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C5B200" w14:textId="0CB7F608" w:rsidR="008C28B4" w:rsidRDefault="008C28B4" w:rsidP="008C28B4">
      <w:pPr>
        <w:pStyle w:val="Nagwek1"/>
        <w:rPr>
          <w:rFonts w:ascii="Arial" w:hAnsi="Arial" w:cs="Arial"/>
          <w:b/>
          <w:bCs/>
          <w:sz w:val="20"/>
          <w:szCs w:val="20"/>
        </w:rPr>
      </w:pPr>
      <w:r w:rsidRPr="00BA67FE">
        <w:rPr>
          <w:rFonts w:ascii="Arial" w:hAnsi="Arial" w:cs="Arial"/>
          <w:b/>
          <w:bCs/>
          <w:sz w:val="20"/>
          <w:szCs w:val="20"/>
        </w:rPr>
        <w:t>KARTA KURSU</w:t>
      </w:r>
      <w:r>
        <w:rPr>
          <w:rFonts w:ascii="Arial" w:hAnsi="Arial" w:cs="Arial"/>
          <w:b/>
          <w:bCs/>
          <w:sz w:val="20"/>
          <w:szCs w:val="20"/>
        </w:rPr>
        <w:t xml:space="preserve"> (</w:t>
      </w:r>
    </w:p>
    <w:p w14:paraId="634A9260" w14:textId="2157B667" w:rsidR="008C28B4" w:rsidRPr="00E16BFE" w:rsidRDefault="008C28B4" w:rsidP="008C28B4">
      <w:pPr>
        <w:jc w:val="center"/>
        <w:rPr>
          <w:b/>
        </w:rPr>
      </w:pPr>
      <w:r>
        <w:rPr>
          <w:b/>
        </w:rPr>
        <w:t>Specjal</w:t>
      </w:r>
      <w:r w:rsidR="00D37563">
        <w:rPr>
          <w:b/>
        </w:rPr>
        <w:t>ność</w:t>
      </w:r>
      <w:r>
        <w:rPr>
          <w:b/>
        </w:rPr>
        <w:t>: przekład w biznesie</w:t>
      </w:r>
    </w:p>
    <w:p w14:paraId="3EDE47B0" w14:textId="77777777" w:rsidR="008C28B4" w:rsidRPr="00BA67FE" w:rsidRDefault="008C28B4" w:rsidP="008C28B4">
      <w:pPr>
        <w:pStyle w:val="Nagwek1"/>
        <w:rPr>
          <w:rFonts w:ascii="Arial" w:hAnsi="Arial" w:cs="Arial"/>
          <w:sz w:val="20"/>
          <w:szCs w:val="20"/>
        </w:rPr>
      </w:pPr>
    </w:p>
    <w:p w14:paraId="70710A78" w14:textId="77777777" w:rsidR="008C28B4" w:rsidRPr="00BA67FE" w:rsidRDefault="008C28B4" w:rsidP="008C28B4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8C28B4" w:rsidRPr="00BA67FE" w14:paraId="12D05AA4" w14:textId="77777777" w:rsidTr="00396F21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3BAB8E23" w14:textId="77777777" w:rsidR="008C28B4" w:rsidRPr="00BA67FE" w:rsidRDefault="008C28B4" w:rsidP="00396F21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3F78A7F6" w14:textId="77777777" w:rsidR="008C28B4" w:rsidRPr="00BA67FE" w:rsidRDefault="008C28B4" w:rsidP="00396F21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Teksty aktualne I</w:t>
            </w:r>
          </w:p>
        </w:tc>
      </w:tr>
      <w:tr w:rsidR="008C28B4" w:rsidRPr="00BA67FE" w14:paraId="218BEA28" w14:textId="77777777" w:rsidTr="00396F21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5E3209FC" w14:textId="77777777" w:rsidR="008C28B4" w:rsidRPr="00BA67FE" w:rsidRDefault="008C28B4" w:rsidP="00396F21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0B60288" w14:textId="77777777" w:rsidR="008C28B4" w:rsidRPr="00BA67FE" w:rsidRDefault="008C28B4" w:rsidP="00396F21">
            <w:pPr>
              <w:pStyle w:val="Zawartotabeli"/>
              <w:spacing w:before="60" w:after="60"/>
              <w:ind w:left="7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Actual topics I</w:t>
            </w:r>
          </w:p>
        </w:tc>
      </w:tr>
    </w:tbl>
    <w:p w14:paraId="0FA2D6B4" w14:textId="77777777" w:rsidR="008C28B4" w:rsidRPr="00BA67FE" w:rsidRDefault="008C28B4" w:rsidP="008C28B4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8C28B4" w:rsidRPr="00BA67FE" w14:paraId="1F7D148A" w14:textId="77777777" w:rsidTr="00396F21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75136685" w14:textId="77777777" w:rsidR="008C28B4" w:rsidRPr="00BA67FE" w:rsidRDefault="008C28B4" w:rsidP="00396F21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0450DFD3" w14:textId="77777777" w:rsidR="008C28B4" w:rsidRPr="00BA67FE" w:rsidRDefault="008C28B4" w:rsidP="00396F21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2DA75D86" w14:textId="77777777" w:rsidR="008C28B4" w:rsidRPr="00BA67FE" w:rsidRDefault="008C28B4" w:rsidP="00396F21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08BB962E" w14:textId="77777777" w:rsidR="008C28B4" w:rsidRPr="00BA67FE" w:rsidRDefault="008C28B4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14:paraId="1C89C3F5" w14:textId="77777777" w:rsidR="008C28B4" w:rsidRPr="00BA67FE" w:rsidRDefault="008C28B4" w:rsidP="008C28B4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8C28B4" w:rsidRPr="00BA67FE" w14:paraId="33F9C1D6" w14:textId="77777777" w:rsidTr="00396F21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6C2F4EF7" w14:textId="77777777" w:rsidR="008C28B4" w:rsidRPr="00BA67FE" w:rsidRDefault="008C28B4" w:rsidP="00396F21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6DF54613" w14:textId="087EFF6C" w:rsidR="008C28B4" w:rsidRPr="006C34C8" w:rsidRDefault="0034011D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m</w:t>
            </w:r>
            <w:r w:rsidR="004C3B1F">
              <w:rPr>
                <w:rFonts w:ascii="Arial" w:hAnsi="Arial" w:cs="Arial"/>
                <w:sz w:val="20"/>
                <w:szCs w:val="20"/>
                <w:lang w:val="de-DE"/>
              </w:rPr>
              <w:t>gr</w:t>
            </w:r>
            <w:proofErr w:type="spellEnd"/>
            <w:r w:rsidR="004C3B1F">
              <w:rPr>
                <w:rFonts w:ascii="Arial" w:hAnsi="Arial" w:cs="Arial"/>
                <w:sz w:val="20"/>
                <w:szCs w:val="20"/>
                <w:lang w:val="de-DE"/>
              </w:rPr>
              <w:t xml:space="preserve"> Beata Podlaska</w:t>
            </w:r>
          </w:p>
          <w:p w14:paraId="758E39EA" w14:textId="77777777" w:rsidR="008C28B4" w:rsidRPr="006C34C8" w:rsidRDefault="008C28B4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14:paraId="6C50BF50" w14:textId="77777777" w:rsidR="008C28B4" w:rsidRDefault="008C28B4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5294DD47" w14:textId="20F871C5" w:rsidR="008C28B4" w:rsidRPr="00BA67FE" w:rsidRDefault="004C3B1F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Beata Podlaska</w:t>
            </w:r>
            <w:r w:rsidR="008C28B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0F8E0ECE" w14:textId="77777777" w:rsidR="008C28B4" w:rsidRPr="00BA67FE" w:rsidRDefault="008C28B4" w:rsidP="008C28B4">
      <w:pPr>
        <w:rPr>
          <w:rFonts w:ascii="Arial" w:hAnsi="Arial" w:cs="Arial"/>
          <w:sz w:val="20"/>
          <w:szCs w:val="20"/>
        </w:rPr>
      </w:pPr>
    </w:p>
    <w:p w14:paraId="57DAA311" w14:textId="77777777" w:rsidR="008C28B4" w:rsidRPr="00BA67FE" w:rsidRDefault="008C28B4" w:rsidP="008C28B4">
      <w:pPr>
        <w:rPr>
          <w:rFonts w:ascii="Arial" w:hAnsi="Arial" w:cs="Arial"/>
          <w:sz w:val="20"/>
          <w:szCs w:val="20"/>
        </w:rPr>
      </w:pPr>
    </w:p>
    <w:p w14:paraId="79AE9FC9" w14:textId="77777777" w:rsidR="008C28B4" w:rsidRPr="00BA67FE" w:rsidRDefault="008C28B4" w:rsidP="008C28B4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Opis kursu (cele kształcenia)</w:t>
      </w:r>
    </w:p>
    <w:p w14:paraId="3B34CF57" w14:textId="77777777" w:rsidR="008C28B4" w:rsidRPr="00BA67FE" w:rsidRDefault="008C28B4" w:rsidP="008C28B4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8C28B4" w:rsidRPr="00BA67FE" w14:paraId="7E2D4B78" w14:textId="77777777" w:rsidTr="00396F21">
        <w:trPr>
          <w:trHeight w:val="1365"/>
        </w:trPr>
        <w:tc>
          <w:tcPr>
            <w:tcW w:w="9640" w:type="dxa"/>
          </w:tcPr>
          <w:p w14:paraId="7403170B" w14:textId="77777777" w:rsidR="008C28B4" w:rsidRPr="00273FC2" w:rsidRDefault="008C28B4" w:rsidP="00396F2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Kurs językowy na poziomie C1.2</w:t>
            </w:r>
          </w:p>
          <w:p w14:paraId="3597E40D" w14:textId="77777777" w:rsidR="008C28B4" w:rsidRDefault="008C28B4" w:rsidP="00396F2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Celem ogólnym jest opanowanie przez studenta umiejętności językowych na poziomie C1</w:t>
            </w:r>
          </w:p>
          <w:p w14:paraId="1F14A5A9" w14:textId="77777777" w:rsidR="008C28B4" w:rsidRDefault="008C28B4" w:rsidP="00396F2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 prowadzony jest w j. niemieckim.</w:t>
            </w:r>
          </w:p>
          <w:p w14:paraId="7623FD30" w14:textId="77777777" w:rsidR="008C28B4" w:rsidRDefault="008C28B4" w:rsidP="00396F2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DB50E80" w14:textId="77777777" w:rsidR="008C28B4" w:rsidRPr="00273FC2" w:rsidRDefault="008C28B4" w:rsidP="00396F2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73FC2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14:paraId="05FA2C48" w14:textId="77777777" w:rsidR="008C28B4" w:rsidRDefault="008C28B4" w:rsidP="00396F2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Student: </w:t>
            </w:r>
          </w:p>
          <w:p w14:paraId="69816938" w14:textId="77777777" w:rsidR="008C28B4" w:rsidRDefault="008C28B4" w:rsidP="00396F21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4675">
              <w:rPr>
                <w:rFonts w:ascii="Arial" w:hAnsi="Arial" w:cs="Arial"/>
                <w:sz w:val="20"/>
                <w:szCs w:val="20"/>
              </w:rPr>
              <w:t>Potrafi zrozumieć zasadnicze aspekty problemów przed</w:t>
            </w:r>
            <w:r>
              <w:rPr>
                <w:rFonts w:ascii="Arial" w:hAnsi="Arial" w:cs="Arial"/>
                <w:sz w:val="20"/>
                <w:szCs w:val="20"/>
              </w:rPr>
              <w:t>stawionych w tekstach rzeczowych prasowych</w:t>
            </w:r>
            <w:r w:rsidRPr="0086467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 popularnonaukowych</w:t>
            </w:r>
          </w:p>
          <w:p w14:paraId="24AE89D9" w14:textId="77777777" w:rsidR="008C28B4" w:rsidRPr="00864675" w:rsidRDefault="008C28B4" w:rsidP="00396F21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parafrazować treści używając synonimów, wyrażeń bliskoznacznych i zamiennych struktur gramatycznych</w:t>
            </w:r>
          </w:p>
          <w:p w14:paraId="56EB1103" w14:textId="77777777" w:rsidR="008C28B4" w:rsidRDefault="008C28B4" w:rsidP="00396F21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Potrafi porozumiewać się swobodnie i spontanicznie, </w:t>
            </w:r>
            <w:r w:rsidRPr="00864675">
              <w:rPr>
                <w:rFonts w:ascii="Arial" w:hAnsi="Arial" w:cs="Arial"/>
                <w:sz w:val="20"/>
                <w:szCs w:val="20"/>
              </w:rPr>
              <w:t>rozmowa z rdzennym użytkownikiem języka wo</w:t>
            </w:r>
            <w:r>
              <w:rPr>
                <w:rFonts w:ascii="Arial" w:hAnsi="Arial" w:cs="Arial"/>
                <w:sz w:val="20"/>
                <w:szCs w:val="20"/>
              </w:rPr>
              <w:t>lna jest od napięć, przebiega płynnie i bez trudności</w:t>
            </w:r>
            <w:r w:rsidRPr="0086467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2F88F5D" w14:textId="77777777" w:rsidR="008C28B4" w:rsidRPr="00C96E7D" w:rsidRDefault="008C28B4" w:rsidP="00396F21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96E7D">
              <w:rPr>
                <w:rFonts w:ascii="Arial" w:hAnsi="Arial" w:cs="Arial"/>
                <w:sz w:val="20"/>
                <w:szCs w:val="20"/>
              </w:rPr>
              <w:t>Potrafi wyrazić się w sposób jasny i szczegółowy na wiele tematów, wyrazić opinię na dany temat wykazując pozytywne i negatywne aspekty różnych (proponowanych) wyborów</w:t>
            </w:r>
            <w:r w:rsidRPr="00864675">
              <w:t>.</w:t>
            </w:r>
          </w:p>
          <w:p w14:paraId="64A08C25" w14:textId="77777777" w:rsidR="008C28B4" w:rsidRPr="00C96E7D" w:rsidRDefault="008C28B4" w:rsidP="00396F21">
            <w:pPr>
              <w:pStyle w:val="Akapitzli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AB5273E" w14:textId="77777777" w:rsidR="008C28B4" w:rsidRPr="00BA67FE" w:rsidRDefault="008C28B4" w:rsidP="008C28B4">
      <w:pPr>
        <w:rPr>
          <w:rFonts w:ascii="Arial" w:hAnsi="Arial" w:cs="Arial"/>
          <w:sz w:val="20"/>
          <w:szCs w:val="20"/>
        </w:rPr>
      </w:pPr>
    </w:p>
    <w:p w14:paraId="02AF37B0" w14:textId="77777777" w:rsidR="008C28B4" w:rsidRPr="00BA67FE" w:rsidRDefault="008C28B4" w:rsidP="008C28B4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Warunki wstępne</w:t>
      </w:r>
    </w:p>
    <w:p w14:paraId="16F81D54" w14:textId="77777777" w:rsidR="008C28B4" w:rsidRPr="00BA67FE" w:rsidRDefault="008C28B4" w:rsidP="008C28B4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C28B4" w:rsidRPr="00BA67FE" w14:paraId="065D201B" w14:textId="77777777" w:rsidTr="00396F21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4789D072" w14:textId="77777777" w:rsidR="008C28B4" w:rsidRPr="00BA67FE" w:rsidRDefault="008C28B4" w:rsidP="00396F2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0D0E8759" w14:textId="77777777" w:rsidR="008C28B4" w:rsidRPr="00BA67FE" w:rsidRDefault="008C28B4" w:rsidP="00396F21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14:paraId="016B2452" w14:textId="5587E05B" w:rsidR="008C28B4" w:rsidRPr="00BA67FE" w:rsidRDefault="008C28B4" w:rsidP="00396F21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Znajomość języka </w:t>
            </w:r>
            <w:r>
              <w:rPr>
                <w:rFonts w:ascii="Arial" w:hAnsi="Arial" w:cs="Arial"/>
                <w:sz w:val="20"/>
                <w:szCs w:val="20"/>
              </w:rPr>
              <w:t>niemieckiego na poziomie C1</w:t>
            </w:r>
            <w:r w:rsidR="00A81560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8C28B4" w:rsidRPr="00BA67FE" w14:paraId="277D53D6" w14:textId="77777777" w:rsidTr="00396F21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3DA555C5" w14:textId="77777777" w:rsidR="008C28B4" w:rsidRPr="00BA67FE" w:rsidRDefault="008C28B4" w:rsidP="00396F2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0AD8411E" w14:textId="77777777" w:rsidR="008C28B4" w:rsidRPr="00BA67FE" w:rsidRDefault="008C28B4" w:rsidP="00396F21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14:paraId="2546C842" w14:textId="58B6DACC" w:rsidR="008C28B4" w:rsidRPr="00BA67FE" w:rsidRDefault="008C28B4" w:rsidP="00396F21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Znajomość języka </w:t>
            </w:r>
            <w:r>
              <w:rPr>
                <w:rFonts w:ascii="Arial" w:hAnsi="Arial" w:cs="Arial"/>
                <w:sz w:val="20"/>
                <w:szCs w:val="20"/>
              </w:rPr>
              <w:t>niemieckiego na poziomie C1</w:t>
            </w:r>
            <w:r w:rsidR="00A81560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8C28B4" w:rsidRPr="00BA67FE" w14:paraId="6867F9F2" w14:textId="77777777" w:rsidTr="00396F21">
        <w:tc>
          <w:tcPr>
            <w:tcW w:w="1941" w:type="dxa"/>
            <w:shd w:val="clear" w:color="auto" w:fill="DBE5F1"/>
            <w:vAlign w:val="center"/>
          </w:tcPr>
          <w:p w14:paraId="0E05F3A4" w14:textId="77777777" w:rsidR="008C28B4" w:rsidRPr="00BA67FE" w:rsidRDefault="008C28B4" w:rsidP="00396F2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15608537" w14:textId="77777777" w:rsidR="008C28B4" w:rsidRDefault="008C28B4" w:rsidP="00396F21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14:paraId="32E35005" w14:textId="77777777" w:rsidR="008C28B4" w:rsidRPr="00BA67FE" w:rsidRDefault="008C28B4" w:rsidP="00396F21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Praktyczna nauka języka niemieckiego – sprawności językowe</w:t>
            </w:r>
          </w:p>
          <w:p w14:paraId="55819CC4" w14:textId="77777777" w:rsidR="008C28B4" w:rsidRPr="00434635" w:rsidRDefault="008C28B4" w:rsidP="00396F21">
            <w:pPr>
              <w:autoSpaceDE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14:paraId="77ECA495" w14:textId="77777777" w:rsidR="008C28B4" w:rsidRPr="00BA67FE" w:rsidRDefault="008C28B4" w:rsidP="008C28B4">
      <w:pPr>
        <w:rPr>
          <w:rFonts w:ascii="Arial" w:hAnsi="Arial" w:cs="Arial"/>
          <w:sz w:val="20"/>
          <w:szCs w:val="20"/>
        </w:rPr>
      </w:pPr>
    </w:p>
    <w:p w14:paraId="31ABFF3C" w14:textId="77777777" w:rsidR="008C28B4" w:rsidRDefault="008C28B4" w:rsidP="008C28B4">
      <w:pPr>
        <w:rPr>
          <w:rFonts w:ascii="Arial" w:hAnsi="Arial" w:cs="Arial"/>
          <w:sz w:val="20"/>
          <w:szCs w:val="20"/>
        </w:rPr>
      </w:pPr>
    </w:p>
    <w:p w14:paraId="2E6B8128" w14:textId="77777777" w:rsidR="008C28B4" w:rsidRDefault="008C28B4" w:rsidP="008C28B4">
      <w:pPr>
        <w:rPr>
          <w:rFonts w:ascii="Arial" w:hAnsi="Arial" w:cs="Arial"/>
          <w:sz w:val="20"/>
          <w:szCs w:val="20"/>
        </w:rPr>
      </w:pPr>
      <w:r w:rsidRPr="008F5760">
        <w:rPr>
          <w:rFonts w:ascii="Arial" w:hAnsi="Arial" w:cs="Arial"/>
          <w:sz w:val="20"/>
          <w:szCs w:val="20"/>
        </w:rPr>
        <w:t xml:space="preserve">Efekty </w:t>
      </w:r>
      <w:r>
        <w:rPr>
          <w:rFonts w:ascii="Arial" w:hAnsi="Arial" w:cs="Arial"/>
          <w:sz w:val="20"/>
          <w:szCs w:val="20"/>
        </w:rPr>
        <w:t>uczenia się</w:t>
      </w:r>
    </w:p>
    <w:p w14:paraId="6D46A5A2" w14:textId="77777777" w:rsidR="008C28B4" w:rsidRPr="008F5760" w:rsidRDefault="008C28B4" w:rsidP="008C28B4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8"/>
        <w:gridCol w:w="5072"/>
        <w:gridCol w:w="2660"/>
      </w:tblGrid>
      <w:tr w:rsidR="008C28B4" w:rsidRPr="00D12FB5" w14:paraId="1D76EEC5" w14:textId="77777777" w:rsidTr="00396F21">
        <w:trPr>
          <w:cantSplit/>
          <w:trHeight w:val="930"/>
        </w:trPr>
        <w:tc>
          <w:tcPr>
            <w:tcW w:w="1908" w:type="dxa"/>
            <w:vMerge w:val="restart"/>
            <w:shd w:val="clear" w:color="auto" w:fill="DBE5F1"/>
            <w:vAlign w:val="center"/>
          </w:tcPr>
          <w:p w14:paraId="4A4D2A57" w14:textId="77777777" w:rsidR="008C28B4" w:rsidRPr="00D12FB5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072" w:type="dxa"/>
            <w:shd w:val="clear" w:color="auto" w:fill="DBE5F1"/>
            <w:vAlign w:val="center"/>
          </w:tcPr>
          <w:p w14:paraId="0D5E3A6E" w14:textId="77777777" w:rsidR="008C28B4" w:rsidRPr="00D12FB5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>
              <w:rPr>
                <w:rFonts w:ascii="Arial" w:hAnsi="Arial" w:cs="Arial"/>
                <w:sz w:val="20"/>
                <w:szCs w:val="20"/>
              </w:rPr>
              <w:t xml:space="preserve">uczenia się </w:t>
            </w:r>
            <w:r w:rsidRPr="00D12FB5"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660" w:type="dxa"/>
            <w:shd w:val="clear" w:color="auto" w:fill="DBE5F1"/>
            <w:vAlign w:val="center"/>
          </w:tcPr>
          <w:p w14:paraId="72F433DF" w14:textId="77777777" w:rsidR="008C28B4" w:rsidRPr="00D12FB5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8C28B4" w:rsidRPr="002E52FD" w14:paraId="5F25455F" w14:textId="77777777" w:rsidTr="00396F21">
        <w:trPr>
          <w:cantSplit/>
          <w:trHeight w:val="1838"/>
        </w:trPr>
        <w:tc>
          <w:tcPr>
            <w:tcW w:w="1908" w:type="dxa"/>
            <w:vMerge/>
          </w:tcPr>
          <w:p w14:paraId="76B2BFAC" w14:textId="77777777" w:rsidR="008C28B4" w:rsidRPr="002E52FD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72" w:type="dxa"/>
          </w:tcPr>
          <w:p w14:paraId="67BC8D8D" w14:textId="46A8C7F2" w:rsidR="00A81560" w:rsidRPr="002E52FD" w:rsidRDefault="008C28B4" w:rsidP="00A81560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2E52FD">
              <w:rPr>
                <w:rFonts w:ascii="Arial" w:hAnsi="Arial" w:cs="Arial"/>
                <w:sz w:val="20"/>
                <w:szCs w:val="20"/>
              </w:rPr>
              <w:t xml:space="preserve">W01: </w:t>
            </w:r>
            <w:r w:rsidR="00A81560" w:rsidRPr="002E52FD">
              <w:rPr>
                <w:rFonts w:ascii="Arial" w:hAnsi="Arial" w:cs="Arial"/>
                <w:sz w:val="20"/>
                <w:szCs w:val="20"/>
              </w:rPr>
              <w:t>ma pogłębioną i poszerzoną wiedzę o specyfice przedmiotowej i metodologicznej nauk filologicznych, a zwłaszcza filologii germańskiej</w:t>
            </w:r>
          </w:p>
          <w:p w14:paraId="0BD790A2" w14:textId="77777777" w:rsidR="00A81560" w:rsidRPr="002E52FD" w:rsidRDefault="00A81560" w:rsidP="00A81560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14:paraId="66A9CBD4" w14:textId="6CF19B16" w:rsidR="008C28B4" w:rsidRPr="002E52FD" w:rsidRDefault="008C28B4" w:rsidP="00A81560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2E52FD">
              <w:rPr>
                <w:rFonts w:ascii="Arial" w:hAnsi="Arial" w:cs="Arial"/>
                <w:sz w:val="20"/>
                <w:szCs w:val="20"/>
              </w:rPr>
              <w:t xml:space="preserve">W02: </w:t>
            </w:r>
            <w:r w:rsidR="00A81560" w:rsidRPr="002E52FD">
              <w:rPr>
                <w:rFonts w:ascii="Arial" w:hAnsi="Arial" w:cs="Arial"/>
                <w:sz w:val="20"/>
                <w:szCs w:val="20"/>
              </w:rPr>
              <w:t>ma pogłębioną wiedzę o kompleksowej naturze i zmienności zjawisk kulturowych, w tym literackich, dziejowych i językowych</w:t>
            </w:r>
          </w:p>
        </w:tc>
        <w:tc>
          <w:tcPr>
            <w:tcW w:w="2660" w:type="dxa"/>
          </w:tcPr>
          <w:p w14:paraId="1AFD6799" w14:textId="52A66BF1" w:rsidR="008C28B4" w:rsidRPr="002E52FD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  <w:r w:rsidRPr="002E52FD">
              <w:rPr>
                <w:rFonts w:ascii="Arial" w:hAnsi="Arial" w:cs="Arial"/>
                <w:sz w:val="20"/>
                <w:szCs w:val="20"/>
              </w:rPr>
              <w:t>K2_W0</w:t>
            </w:r>
            <w:r w:rsidR="00A81560" w:rsidRPr="002E52FD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067C1B6C" w14:textId="77777777" w:rsidR="008C28B4" w:rsidRPr="002E52FD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34B29C" w14:textId="77777777" w:rsidR="008C28B4" w:rsidRPr="002E52FD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  <w:p w14:paraId="1AB4E33D" w14:textId="77777777" w:rsidR="008C28B4" w:rsidRPr="002E52FD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  <w:p w14:paraId="287E6976" w14:textId="77777777" w:rsidR="008C28B4" w:rsidRPr="002E52FD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A0A697" w14:textId="540B75A4" w:rsidR="008C28B4" w:rsidRPr="002E52FD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  <w:r w:rsidRPr="002E52FD">
              <w:rPr>
                <w:rFonts w:ascii="Arial" w:hAnsi="Arial" w:cs="Arial"/>
                <w:sz w:val="20"/>
                <w:szCs w:val="20"/>
              </w:rPr>
              <w:t>K2_W0</w:t>
            </w:r>
            <w:r w:rsidR="00A81560" w:rsidRPr="002E52FD">
              <w:rPr>
                <w:rFonts w:ascii="Arial" w:hAnsi="Arial" w:cs="Arial"/>
                <w:sz w:val="20"/>
                <w:szCs w:val="20"/>
              </w:rPr>
              <w:t>7</w:t>
            </w:r>
          </w:p>
          <w:p w14:paraId="7223B6B5" w14:textId="77777777" w:rsidR="008C28B4" w:rsidRPr="002E52FD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3E34506" w14:textId="77777777" w:rsidR="008C28B4" w:rsidRPr="002E52FD" w:rsidRDefault="008C28B4" w:rsidP="008C28B4">
      <w:pPr>
        <w:rPr>
          <w:rFonts w:ascii="Arial" w:hAnsi="Arial" w:cs="Arial"/>
          <w:color w:val="FF0000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8C28B4" w:rsidRPr="00D12FB5" w14:paraId="2AA9CB4C" w14:textId="77777777" w:rsidTr="00396F21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0DBC628" w14:textId="77777777" w:rsidR="008C28B4" w:rsidRPr="00D12FB5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br w:type="page"/>
            </w:r>
            <w:r w:rsidRPr="00D12FB5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A4DB13D" w14:textId="77777777" w:rsidR="008C28B4" w:rsidRPr="00D12FB5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>
              <w:rPr>
                <w:rFonts w:ascii="Arial" w:hAnsi="Arial" w:cs="Arial"/>
                <w:sz w:val="20"/>
                <w:szCs w:val="20"/>
              </w:rPr>
              <w:t>uczenia się</w:t>
            </w:r>
            <w:r w:rsidRPr="00D12FB5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19560A8" w14:textId="77777777" w:rsidR="008C28B4" w:rsidRPr="00D12FB5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8C28B4" w:rsidRPr="00D12FB5" w14:paraId="5FC42789" w14:textId="77777777" w:rsidTr="00396F21">
        <w:trPr>
          <w:cantSplit/>
          <w:trHeight w:val="2116"/>
        </w:trPr>
        <w:tc>
          <w:tcPr>
            <w:tcW w:w="1985" w:type="dxa"/>
            <w:vMerge/>
          </w:tcPr>
          <w:p w14:paraId="4EE8FA46" w14:textId="77777777" w:rsidR="008C28B4" w:rsidRPr="00D12FB5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5AD63D33" w14:textId="77777777" w:rsidR="008C28B4" w:rsidRPr="002E52FD" w:rsidRDefault="008C28B4" w:rsidP="00396F2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52FD">
              <w:rPr>
                <w:rFonts w:ascii="Arial" w:hAnsi="Arial" w:cs="Arial"/>
                <w:sz w:val="20"/>
                <w:szCs w:val="20"/>
              </w:rPr>
              <w:t xml:space="preserve">U01: wyszukuje, analizuje, ocenia, selekcjonuje i użytkuje informacje z wykorzystaniem różnych źródeł oraz potrafi formułować na tej podstawie krytyczne sądy </w:t>
            </w:r>
          </w:p>
          <w:p w14:paraId="67F6AB56" w14:textId="77777777" w:rsidR="008C28B4" w:rsidRPr="002E52FD" w:rsidRDefault="008C28B4" w:rsidP="00396F2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D17EBF6" w14:textId="2F7BCC68" w:rsidR="008C28B4" w:rsidRPr="002E52FD" w:rsidRDefault="008C28B4" w:rsidP="00396F2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52FD">
              <w:rPr>
                <w:rFonts w:ascii="Arial" w:hAnsi="Arial" w:cs="Arial"/>
                <w:sz w:val="20"/>
                <w:szCs w:val="20"/>
              </w:rPr>
              <w:t xml:space="preserve">U02: </w:t>
            </w:r>
            <w:r w:rsidR="002365A5" w:rsidRPr="002E52FD">
              <w:rPr>
                <w:rFonts w:ascii="Arial" w:hAnsi="Arial" w:cs="Arial"/>
                <w:sz w:val="20"/>
                <w:szCs w:val="20"/>
              </w:rPr>
              <w:t>precyzyjnie formułuje i analizuje nawet kompleksowe problemy badawcze w zakresie literaturoznawstwa, językoznawstwa oraz dotyczące kultury i historii krajów niemieckiego obszaru językowego</w:t>
            </w:r>
          </w:p>
          <w:p w14:paraId="19C447E3" w14:textId="77777777" w:rsidR="008C28B4" w:rsidRPr="002E52FD" w:rsidRDefault="008C28B4" w:rsidP="00396F2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81C1ABE" w14:textId="47A15A3B" w:rsidR="008C28B4" w:rsidRPr="002E52FD" w:rsidRDefault="008C28B4" w:rsidP="00396F2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52FD">
              <w:rPr>
                <w:rFonts w:ascii="Arial" w:hAnsi="Arial" w:cs="Arial"/>
                <w:sz w:val="20"/>
                <w:szCs w:val="20"/>
              </w:rPr>
              <w:t xml:space="preserve">U03: </w:t>
            </w:r>
            <w:r w:rsidR="002365A5" w:rsidRPr="002E52FD">
              <w:rPr>
                <w:rFonts w:ascii="Arial" w:hAnsi="Arial" w:cs="Arial"/>
                <w:sz w:val="20"/>
                <w:szCs w:val="20"/>
              </w:rPr>
              <w:t>argumentuje w sposób merytoryczny z wykorzystaniem własnych poglądów oraz poglądów innych autorów, tworzy syntetyczne podsumowania</w:t>
            </w:r>
            <w:r w:rsidRPr="002E52F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</w:tcPr>
          <w:p w14:paraId="393A9CDA" w14:textId="06EA1FAE" w:rsidR="008C28B4" w:rsidRPr="002E52FD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  <w:r w:rsidRPr="002E52FD">
              <w:rPr>
                <w:rFonts w:ascii="Arial" w:hAnsi="Arial" w:cs="Arial"/>
                <w:sz w:val="20"/>
                <w:szCs w:val="20"/>
              </w:rPr>
              <w:t>K2_U0</w:t>
            </w:r>
            <w:r w:rsidR="00A81560" w:rsidRPr="002E52FD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18A02905" w14:textId="77777777" w:rsidR="008C28B4" w:rsidRPr="002E52FD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  <w:p w14:paraId="535265C7" w14:textId="77777777" w:rsidR="008C28B4" w:rsidRPr="002E52FD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  <w:p w14:paraId="1B176FA4" w14:textId="77777777" w:rsidR="008C28B4" w:rsidRPr="002E52FD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  <w:p w14:paraId="6D22B314" w14:textId="77777777" w:rsidR="008C28B4" w:rsidRPr="002E52FD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  <w:p w14:paraId="673CF190" w14:textId="77777777" w:rsidR="008C28B4" w:rsidRPr="002E52FD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  <w:p w14:paraId="280BFF59" w14:textId="128B168B" w:rsidR="008C28B4" w:rsidRPr="002E52FD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  <w:r w:rsidRPr="002E52FD">
              <w:rPr>
                <w:rFonts w:ascii="Arial" w:hAnsi="Arial" w:cs="Arial"/>
                <w:sz w:val="20"/>
                <w:szCs w:val="20"/>
              </w:rPr>
              <w:t>K2_U0</w:t>
            </w:r>
            <w:r w:rsidR="002365A5" w:rsidRPr="002E52FD">
              <w:rPr>
                <w:rFonts w:ascii="Arial" w:hAnsi="Arial" w:cs="Arial"/>
                <w:sz w:val="20"/>
                <w:szCs w:val="20"/>
              </w:rPr>
              <w:t>3</w:t>
            </w:r>
          </w:p>
          <w:p w14:paraId="6F4FD198" w14:textId="77777777" w:rsidR="008C28B4" w:rsidRPr="002E52FD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28B35F" w14:textId="77777777" w:rsidR="008C28B4" w:rsidRPr="002E52FD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7626CC" w14:textId="77777777" w:rsidR="008C28B4" w:rsidRPr="002E52FD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  <w:p w14:paraId="37BB0713" w14:textId="77777777" w:rsidR="008C28B4" w:rsidRPr="002E52FD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0B28C4" w14:textId="03BA46E2" w:rsidR="008C28B4" w:rsidRPr="002E52FD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  <w:r w:rsidRPr="002E52FD">
              <w:rPr>
                <w:rFonts w:ascii="Arial" w:hAnsi="Arial" w:cs="Arial"/>
                <w:sz w:val="20"/>
                <w:szCs w:val="20"/>
              </w:rPr>
              <w:t>K2_U</w:t>
            </w:r>
            <w:r w:rsidR="00A81560" w:rsidRPr="002E52FD">
              <w:rPr>
                <w:rFonts w:ascii="Arial" w:hAnsi="Arial" w:cs="Arial"/>
                <w:sz w:val="20"/>
                <w:szCs w:val="20"/>
              </w:rPr>
              <w:t>0</w:t>
            </w:r>
            <w:r w:rsidR="002365A5" w:rsidRPr="002E52FD">
              <w:rPr>
                <w:rFonts w:ascii="Arial" w:hAnsi="Arial" w:cs="Arial"/>
                <w:sz w:val="20"/>
                <w:szCs w:val="20"/>
              </w:rPr>
              <w:t>5</w:t>
            </w:r>
          </w:p>
          <w:p w14:paraId="502797E8" w14:textId="77777777" w:rsidR="008C28B4" w:rsidRPr="002E52FD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  <w:p w14:paraId="19FB7BAC" w14:textId="77777777" w:rsidR="008C28B4" w:rsidRPr="002E52FD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32D9980" w14:textId="77777777" w:rsidR="008C28B4" w:rsidRPr="00796853" w:rsidRDefault="008C28B4" w:rsidP="008C28B4">
      <w:pPr>
        <w:rPr>
          <w:rFonts w:ascii="Arial" w:hAnsi="Arial" w:cs="Arial"/>
          <w:color w:val="FF0000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8C28B4" w:rsidRPr="00D12FB5" w14:paraId="0519ADD8" w14:textId="77777777" w:rsidTr="00396F21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0766781A" w14:textId="77777777" w:rsidR="008C28B4" w:rsidRPr="00D12FB5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11A448F" w14:textId="77777777" w:rsidR="008C28B4" w:rsidRPr="00D12FB5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>
              <w:rPr>
                <w:rFonts w:ascii="Arial" w:hAnsi="Arial" w:cs="Arial"/>
                <w:sz w:val="20"/>
                <w:szCs w:val="20"/>
              </w:rPr>
              <w:t>uczenia się</w:t>
            </w:r>
            <w:r w:rsidRPr="00D12FB5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7C4D484" w14:textId="77777777" w:rsidR="008C28B4" w:rsidRPr="00D12FB5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8C28B4" w:rsidRPr="00D12FB5" w14:paraId="2E7DA714" w14:textId="77777777" w:rsidTr="00396F21">
        <w:trPr>
          <w:cantSplit/>
          <w:trHeight w:val="1984"/>
        </w:trPr>
        <w:tc>
          <w:tcPr>
            <w:tcW w:w="1985" w:type="dxa"/>
            <w:vMerge/>
          </w:tcPr>
          <w:p w14:paraId="452EE001" w14:textId="77777777" w:rsidR="008C28B4" w:rsidRPr="00D12FB5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32546A78" w14:textId="77777777" w:rsidR="008C28B4" w:rsidRPr="002E52FD" w:rsidRDefault="008C28B4" w:rsidP="002E52F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52FD">
              <w:rPr>
                <w:rFonts w:ascii="Arial" w:hAnsi="Arial" w:cs="Arial"/>
                <w:sz w:val="20"/>
                <w:szCs w:val="20"/>
              </w:rPr>
              <w:t>K01: rozumie znaczenie wiedzy w rozwiązywaniu problemów;</w:t>
            </w:r>
          </w:p>
          <w:p w14:paraId="6B854AD8" w14:textId="77777777" w:rsidR="008C28B4" w:rsidRPr="002E52FD" w:rsidRDefault="008C28B4" w:rsidP="002E52F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52FD">
              <w:rPr>
                <w:rFonts w:ascii="Arial" w:hAnsi="Arial" w:cs="Arial"/>
                <w:sz w:val="20"/>
                <w:szCs w:val="20"/>
              </w:rPr>
              <w:t>K02: mając świadomość różnic kulturowych potrafi w szacunku dla nich funkcjonować w środowisku wielokulturowym.</w:t>
            </w:r>
          </w:p>
        </w:tc>
        <w:tc>
          <w:tcPr>
            <w:tcW w:w="2410" w:type="dxa"/>
          </w:tcPr>
          <w:p w14:paraId="739524B8" w14:textId="77777777" w:rsidR="008C28B4" w:rsidRPr="002E52FD" w:rsidRDefault="008C28B4" w:rsidP="002E52F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E52FD">
              <w:rPr>
                <w:rFonts w:ascii="Arial" w:hAnsi="Arial" w:cs="Arial"/>
                <w:sz w:val="20"/>
                <w:szCs w:val="20"/>
              </w:rPr>
              <w:t>K2_K01</w:t>
            </w:r>
          </w:p>
          <w:p w14:paraId="3BAEA88C" w14:textId="77777777" w:rsidR="008C28B4" w:rsidRPr="002E52FD" w:rsidRDefault="008C28B4" w:rsidP="002E52F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3684C685" w14:textId="77777777" w:rsidR="008C28B4" w:rsidRPr="002E52FD" w:rsidRDefault="008C28B4" w:rsidP="002E52F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1EC0B6FB" w14:textId="77777777" w:rsidR="008C28B4" w:rsidRPr="002E52FD" w:rsidRDefault="008C28B4" w:rsidP="002E52F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E52FD">
              <w:rPr>
                <w:rFonts w:ascii="Arial" w:hAnsi="Arial" w:cs="Arial"/>
                <w:sz w:val="20"/>
                <w:szCs w:val="20"/>
              </w:rPr>
              <w:t>K2_K06</w:t>
            </w:r>
          </w:p>
          <w:p w14:paraId="62388CC7" w14:textId="77777777" w:rsidR="008C28B4" w:rsidRPr="002E52FD" w:rsidRDefault="008C28B4" w:rsidP="002E52F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57F7C9D" w14:textId="77777777" w:rsidR="008C28B4" w:rsidRPr="00796853" w:rsidRDefault="008C28B4" w:rsidP="008C28B4">
      <w:pPr>
        <w:rPr>
          <w:rFonts w:ascii="Arial" w:hAnsi="Arial" w:cs="Arial"/>
          <w:color w:val="FF0000"/>
          <w:sz w:val="20"/>
          <w:szCs w:val="20"/>
        </w:rPr>
      </w:pPr>
    </w:p>
    <w:p w14:paraId="26DC5E6A" w14:textId="77777777" w:rsidR="008C28B4" w:rsidRPr="00BA67FE" w:rsidRDefault="008C28B4" w:rsidP="008C28B4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8C28B4" w:rsidRPr="00BA67FE" w14:paraId="0D5193DB" w14:textId="77777777" w:rsidTr="00396F21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F1ED801" w14:textId="77777777" w:rsidR="008C28B4" w:rsidRPr="00BA67FE" w:rsidRDefault="008C28B4" w:rsidP="00396F21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8C28B4" w:rsidRPr="00BA67FE" w14:paraId="48CCDDA0" w14:textId="77777777" w:rsidTr="00396F21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DA1E4D8" w14:textId="77777777" w:rsidR="008C28B4" w:rsidRPr="00BA67FE" w:rsidRDefault="008C28B4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16D4F35C" w14:textId="77777777" w:rsidR="008C28B4" w:rsidRPr="00BA67FE" w:rsidRDefault="008C28B4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0288CF71" w14:textId="77777777" w:rsidR="008C28B4" w:rsidRPr="00BA67FE" w:rsidRDefault="008C28B4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58ACC4F" w14:textId="77777777" w:rsidR="008C28B4" w:rsidRPr="00BA67FE" w:rsidRDefault="008C28B4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8C28B4" w:rsidRPr="00BA67FE" w14:paraId="5A30A838" w14:textId="77777777" w:rsidTr="00396F21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765F1551" w14:textId="77777777" w:rsidR="008C28B4" w:rsidRPr="00BA67FE" w:rsidRDefault="008C28B4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38C1CE98" w14:textId="77777777" w:rsidR="008C28B4" w:rsidRPr="00BA67FE" w:rsidRDefault="008C28B4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1F74F5" w14:textId="77777777" w:rsidR="008C28B4" w:rsidRPr="00BA67FE" w:rsidRDefault="008C28B4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17D6CFBF" w14:textId="77777777" w:rsidR="008C28B4" w:rsidRPr="00BA67FE" w:rsidRDefault="008C28B4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26EC85DD" w14:textId="77777777" w:rsidR="008C28B4" w:rsidRPr="00BA67FE" w:rsidRDefault="008C28B4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5AD840F5" w14:textId="77777777" w:rsidR="008C28B4" w:rsidRPr="00BA67FE" w:rsidRDefault="008C28B4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3540D065" w14:textId="77777777" w:rsidR="008C28B4" w:rsidRPr="00BA67FE" w:rsidRDefault="008C28B4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128780EB" w14:textId="77777777" w:rsidR="008C28B4" w:rsidRPr="00BA67FE" w:rsidRDefault="008C28B4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369831F" w14:textId="77777777" w:rsidR="008C28B4" w:rsidRPr="00BA67FE" w:rsidRDefault="008C28B4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31D82E9A" w14:textId="77777777" w:rsidR="008C28B4" w:rsidRPr="00BA67FE" w:rsidRDefault="008C28B4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D80AAFA" w14:textId="77777777" w:rsidR="008C28B4" w:rsidRPr="00BA67FE" w:rsidRDefault="008C28B4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5C2C1B46" w14:textId="77777777" w:rsidR="008C28B4" w:rsidRPr="00BA67FE" w:rsidRDefault="008C28B4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31F4032" w14:textId="77777777" w:rsidR="008C28B4" w:rsidRPr="00BA67FE" w:rsidRDefault="008C28B4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00EE89FF" w14:textId="77777777" w:rsidR="008C28B4" w:rsidRPr="00BA67FE" w:rsidRDefault="008C28B4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28B4" w:rsidRPr="00BA67FE" w14:paraId="46C9BF1D" w14:textId="77777777" w:rsidTr="00396F21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17B2491C" w14:textId="77777777" w:rsidR="008C28B4" w:rsidRPr="00BA67FE" w:rsidRDefault="008C28B4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2DAB712B" w14:textId="77777777" w:rsidR="008C28B4" w:rsidRPr="00BA67FE" w:rsidRDefault="008C28B4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2148BA" w14:textId="77777777" w:rsidR="008C28B4" w:rsidRPr="00BA67FE" w:rsidRDefault="008C28B4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EFD3B3" w14:textId="77777777" w:rsidR="008C28B4" w:rsidRPr="00BA67FE" w:rsidRDefault="008C28B4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103" w:type="dxa"/>
            <w:gridSpan w:val="2"/>
            <w:vAlign w:val="center"/>
          </w:tcPr>
          <w:p w14:paraId="7399427B" w14:textId="77777777" w:rsidR="008C28B4" w:rsidRPr="00BA67FE" w:rsidRDefault="008C28B4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9985B53" w14:textId="77777777" w:rsidR="008C28B4" w:rsidRPr="00BA67FE" w:rsidRDefault="008C28B4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4F455B2" w14:textId="77777777" w:rsidR="008C28B4" w:rsidRPr="00BA67FE" w:rsidRDefault="008C28B4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C885FA2" w14:textId="77777777" w:rsidR="008C28B4" w:rsidRPr="00BA67FE" w:rsidRDefault="008C28B4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28B4" w:rsidRPr="00BA67FE" w14:paraId="0E06E61B" w14:textId="77777777" w:rsidTr="00396F21">
        <w:trPr>
          <w:trHeight w:val="462"/>
        </w:trPr>
        <w:tc>
          <w:tcPr>
            <w:tcW w:w="1611" w:type="dxa"/>
            <w:vAlign w:val="center"/>
          </w:tcPr>
          <w:p w14:paraId="44B59FB7" w14:textId="77777777" w:rsidR="008C28B4" w:rsidRPr="00BA67FE" w:rsidRDefault="008C28B4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06BD03B4" w14:textId="77777777" w:rsidR="008C28B4" w:rsidRPr="00BA67FE" w:rsidRDefault="008C28B4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43CA2A" w14:textId="77777777" w:rsidR="008C28B4" w:rsidRPr="00BA67FE" w:rsidRDefault="008C28B4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FAF6274" w14:textId="77777777" w:rsidR="008C28B4" w:rsidRPr="00BA67FE" w:rsidRDefault="008C28B4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3660FAFF" w14:textId="77777777" w:rsidR="008C28B4" w:rsidRPr="00BA67FE" w:rsidRDefault="008C28B4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189D00B" w14:textId="77777777" w:rsidR="008C28B4" w:rsidRPr="00BA67FE" w:rsidRDefault="008C28B4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EFF13CE" w14:textId="77777777" w:rsidR="008C28B4" w:rsidRPr="00BA67FE" w:rsidRDefault="008C28B4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AA7AF8E" w14:textId="77777777" w:rsidR="008C28B4" w:rsidRPr="00BA67FE" w:rsidRDefault="008C28B4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987E45E" w14:textId="5D50AA23" w:rsidR="002E52FD" w:rsidRDefault="002E52FD" w:rsidP="008C28B4">
      <w:pPr>
        <w:pStyle w:val="Zawartotabeli"/>
        <w:rPr>
          <w:rFonts w:ascii="Arial" w:hAnsi="Arial" w:cs="Arial"/>
          <w:sz w:val="20"/>
          <w:szCs w:val="20"/>
        </w:rPr>
      </w:pPr>
    </w:p>
    <w:p w14:paraId="7A9BDF32" w14:textId="48CE833D" w:rsidR="002E52FD" w:rsidRDefault="002E52FD" w:rsidP="008C28B4">
      <w:pPr>
        <w:pStyle w:val="Zawartotabeli"/>
        <w:rPr>
          <w:rFonts w:ascii="Arial" w:hAnsi="Arial" w:cs="Arial"/>
          <w:sz w:val="20"/>
          <w:szCs w:val="20"/>
        </w:rPr>
      </w:pPr>
    </w:p>
    <w:p w14:paraId="358DA197" w14:textId="157CDCF3" w:rsidR="002E52FD" w:rsidRDefault="002E52FD" w:rsidP="008C28B4">
      <w:pPr>
        <w:pStyle w:val="Zawartotabeli"/>
        <w:rPr>
          <w:rFonts w:ascii="Arial" w:hAnsi="Arial" w:cs="Arial"/>
          <w:sz w:val="20"/>
          <w:szCs w:val="20"/>
        </w:rPr>
      </w:pPr>
    </w:p>
    <w:p w14:paraId="72350781" w14:textId="776DC6A9" w:rsidR="002E52FD" w:rsidRDefault="002E52FD" w:rsidP="008C28B4">
      <w:pPr>
        <w:pStyle w:val="Zawartotabeli"/>
        <w:rPr>
          <w:rFonts w:ascii="Arial" w:hAnsi="Arial" w:cs="Arial"/>
          <w:sz w:val="20"/>
          <w:szCs w:val="20"/>
        </w:rPr>
      </w:pPr>
    </w:p>
    <w:p w14:paraId="496B49B0" w14:textId="33F6CE5D" w:rsidR="002E52FD" w:rsidRDefault="002E52FD" w:rsidP="008C28B4">
      <w:pPr>
        <w:pStyle w:val="Zawartotabeli"/>
        <w:rPr>
          <w:rFonts w:ascii="Arial" w:hAnsi="Arial" w:cs="Arial"/>
          <w:sz w:val="20"/>
          <w:szCs w:val="20"/>
        </w:rPr>
      </w:pPr>
    </w:p>
    <w:p w14:paraId="1E578F11" w14:textId="20184B61" w:rsidR="002E52FD" w:rsidRDefault="002E52FD" w:rsidP="008C28B4">
      <w:pPr>
        <w:pStyle w:val="Zawartotabeli"/>
        <w:rPr>
          <w:rFonts w:ascii="Arial" w:hAnsi="Arial" w:cs="Arial"/>
          <w:sz w:val="20"/>
          <w:szCs w:val="20"/>
        </w:rPr>
      </w:pPr>
    </w:p>
    <w:p w14:paraId="5F1097A9" w14:textId="77777777" w:rsidR="002E52FD" w:rsidRPr="00BA67FE" w:rsidRDefault="002E52FD" w:rsidP="008C28B4">
      <w:pPr>
        <w:pStyle w:val="Zawartotabeli"/>
        <w:rPr>
          <w:rFonts w:ascii="Arial" w:hAnsi="Arial" w:cs="Arial"/>
          <w:sz w:val="20"/>
          <w:szCs w:val="20"/>
        </w:rPr>
      </w:pPr>
    </w:p>
    <w:p w14:paraId="124B73F3" w14:textId="77777777" w:rsidR="008C28B4" w:rsidRDefault="008C28B4" w:rsidP="008C28B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Opis metod prowadzenia zajęć</w:t>
      </w:r>
    </w:p>
    <w:p w14:paraId="73ABDCBC" w14:textId="77777777" w:rsidR="008C28B4" w:rsidRPr="00BA67FE" w:rsidRDefault="008C28B4" w:rsidP="008C28B4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C28B4" w:rsidRPr="00BA67FE" w14:paraId="53623EDC" w14:textId="77777777" w:rsidTr="00396F21">
        <w:trPr>
          <w:trHeight w:val="1128"/>
        </w:trPr>
        <w:tc>
          <w:tcPr>
            <w:tcW w:w="9622" w:type="dxa"/>
          </w:tcPr>
          <w:tbl>
            <w:tblPr>
              <w:tblW w:w="0" w:type="auto"/>
              <w:tblBorders>
                <w:top w:val="single" w:sz="4" w:space="0" w:color="95B3D7"/>
                <w:left w:val="single" w:sz="4" w:space="0" w:color="95B3D7"/>
                <w:bottom w:val="single" w:sz="4" w:space="0" w:color="95B3D7"/>
                <w:right w:val="single" w:sz="4" w:space="0" w:color="95B3D7"/>
                <w:insideH w:val="single" w:sz="4" w:space="0" w:color="95B3D7"/>
                <w:insideV w:val="single" w:sz="4" w:space="0" w:color="95B3D7"/>
              </w:tblBorders>
              <w:tblCellMar>
                <w:left w:w="70" w:type="dxa"/>
                <w:right w:w="70" w:type="dxa"/>
              </w:tblCellMar>
              <w:tblLook w:val="00A0" w:firstRow="1" w:lastRow="0" w:firstColumn="1" w:lastColumn="0" w:noHBand="0" w:noVBand="0"/>
            </w:tblPr>
            <w:tblGrid>
              <w:gridCol w:w="9472"/>
            </w:tblGrid>
            <w:tr w:rsidR="008C28B4" w:rsidRPr="00C32704" w14:paraId="14FA7C73" w14:textId="77777777" w:rsidTr="00396F21">
              <w:trPr>
                <w:trHeight w:val="1286"/>
              </w:trPr>
              <w:tc>
                <w:tcPr>
                  <w:tcW w:w="9472" w:type="dxa"/>
                  <w:tcBorders>
                    <w:top w:val="single" w:sz="4" w:space="0" w:color="95B3D7"/>
                    <w:left w:val="single" w:sz="4" w:space="0" w:color="95B3D7"/>
                    <w:bottom w:val="single" w:sz="4" w:space="0" w:color="95B3D7"/>
                    <w:right w:val="single" w:sz="4" w:space="0" w:color="95B3D7"/>
                  </w:tcBorders>
                </w:tcPr>
                <w:p w14:paraId="233FFFA0" w14:textId="77777777" w:rsidR="008C28B4" w:rsidRPr="00C32704" w:rsidRDefault="008C28B4" w:rsidP="00396F21">
                  <w:pPr>
                    <w:widowControl/>
                    <w:suppressAutoHyphens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3270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Metoda podająca: objaśnianie, opowiadanie, opis</w:t>
                  </w:r>
                </w:p>
                <w:p w14:paraId="693E632E" w14:textId="77777777" w:rsidR="008C28B4" w:rsidRPr="00C32704" w:rsidRDefault="008C28B4" w:rsidP="00396F21">
                  <w:pPr>
                    <w:widowControl/>
                    <w:suppressAutoHyphens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3270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Metoda problemowa: dyskusja dydaktyczna, burza mózgów, metaplan</w:t>
                  </w:r>
                </w:p>
                <w:p w14:paraId="196FD58C" w14:textId="77777777" w:rsidR="008C28B4" w:rsidRPr="00C32704" w:rsidRDefault="008C28B4" w:rsidP="00396F21">
                  <w:pPr>
                    <w:widowControl/>
                    <w:suppressAutoHyphens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3270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Metoda praktyczna: 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metoda </w:t>
                  </w:r>
                  <w:r w:rsidRPr="00C3270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aktywizująca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, </w:t>
                  </w:r>
                  <w:r w:rsidRPr="00C3270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ćwiczenia przedmiotowe, ćwiczenia produkcyjne, </w:t>
                  </w:r>
                </w:p>
                <w:p w14:paraId="72601CAB" w14:textId="77777777" w:rsidR="008C28B4" w:rsidRPr="00C32704" w:rsidRDefault="008C28B4" w:rsidP="00396F21">
                  <w:pPr>
                    <w:widowControl/>
                    <w:suppressAutoHyphens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3270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Metoda projektowa </w:t>
                  </w:r>
                </w:p>
                <w:p w14:paraId="6C38D0E4" w14:textId="77777777" w:rsidR="008C28B4" w:rsidRPr="00C32704" w:rsidRDefault="008C28B4" w:rsidP="00396F21">
                  <w:pPr>
                    <w:widowControl/>
                    <w:suppressAutoHyphens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3270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Metoda tekstu przewodniego</w:t>
                  </w:r>
                </w:p>
                <w:p w14:paraId="5AB2B5EF" w14:textId="77777777" w:rsidR="008C28B4" w:rsidRPr="00996884" w:rsidRDefault="008C28B4" w:rsidP="00396F21">
                  <w:pPr>
                    <w:widowControl/>
                    <w:suppressAutoHyphens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68850D75" w14:textId="77777777" w:rsidR="008C28B4" w:rsidRPr="00BA67FE" w:rsidRDefault="008C28B4" w:rsidP="00396F2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B125356" w14:textId="77777777" w:rsidR="008C28B4" w:rsidRPr="00BA67FE" w:rsidRDefault="008C28B4" w:rsidP="008C28B4">
      <w:pPr>
        <w:pStyle w:val="Zawartotabeli"/>
        <w:rPr>
          <w:rFonts w:ascii="Arial" w:hAnsi="Arial" w:cs="Arial"/>
          <w:sz w:val="20"/>
          <w:szCs w:val="20"/>
        </w:rPr>
      </w:pPr>
    </w:p>
    <w:p w14:paraId="09140D25" w14:textId="77777777" w:rsidR="008C28B4" w:rsidRDefault="008C28B4" w:rsidP="008C28B4">
      <w:pPr>
        <w:pStyle w:val="Zawartotabeli"/>
        <w:rPr>
          <w:rFonts w:ascii="Arial" w:hAnsi="Arial" w:cs="Arial"/>
          <w:sz w:val="20"/>
          <w:szCs w:val="20"/>
        </w:rPr>
      </w:pPr>
    </w:p>
    <w:p w14:paraId="61490481" w14:textId="77777777" w:rsidR="008C28B4" w:rsidRPr="0050699A" w:rsidRDefault="008C28B4" w:rsidP="008C28B4">
      <w:pPr>
        <w:pStyle w:val="Zawartotabeli"/>
        <w:rPr>
          <w:rFonts w:ascii="Arial" w:hAnsi="Arial" w:cs="Arial"/>
          <w:sz w:val="20"/>
          <w:szCs w:val="20"/>
        </w:rPr>
      </w:pPr>
      <w:r w:rsidRPr="00F8020A">
        <w:rPr>
          <w:rFonts w:ascii="Arial" w:hAnsi="Arial" w:cs="Arial"/>
          <w:sz w:val="20"/>
          <w:szCs w:val="20"/>
        </w:rPr>
        <w:t>Formy sprawdzania efektów kształcenia</w:t>
      </w:r>
    </w:p>
    <w:p w14:paraId="493EAE51" w14:textId="77777777" w:rsidR="008C28B4" w:rsidRDefault="008C28B4" w:rsidP="008C28B4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00" w:firstRow="0" w:lastRow="0" w:firstColumn="0" w:lastColumn="0" w:noHBand="0" w:noVBand="0"/>
      </w:tblPr>
      <w:tblGrid>
        <w:gridCol w:w="905"/>
        <w:gridCol w:w="632"/>
        <w:gridCol w:w="632"/>
        <w:gridCol w:w="632"/>
        <w:gridCol w:w="631"/>
        <w:gridCol w:w="630"/>
        <w:gridCol w:w="630"/>
        <w:gridCol w:w="630"/>
        <w:gridCol w:w="630"/>
        <w:gridCol w:w="546"/>
        <w:gridCol w:w="715"/>
        <w:gridCol w:w="630"/>
        <w:gridCol w:w="630"/>
        <w:gridCol w:w="630"/>
        <w:gridCol w:w="630"/>
      </w:tblGrid>
      <w:tr w:rsidR="008C28B4" w14:paraId="2E4970BA" w14:textId="77777777" w:rsidTr="00396F21">
        <w:trPr>
          <w:cantSplit/>
          <w:trHeight w:val="1616"/>
        </w:trPr>
        <w:tc>
          <w:tcPr>
            <w:tcW w:w="924" w:type="dxa"/>
            <w:shd w:val="clear" w:color="auto" w:fill="DBE5F1"/>
            <w:textDirection w:val="btLr"/>
            <w:vAlign w:val="center"/>
          </w:tcPr>
          <w:p w14:paraId="04B23105" w14:textId="77777777" w:rsidR="008C28B4" w:rsidRDefault="008C28B4" w:rsidP="00396F2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14:paraId="430F4D41" w14:textId="77777777" w:rsidR="008C28B4" w:rsidRDefault="008C28B4" w:rsidP="00396F2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 – learning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14:paraId="3D13988C" w14:textId="77777777" w:rsidR="008C28B4" w:rsidRDefault="008C28B4" w:rsidP="00396F2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14:paraId="33CFF5D9" w14:textId="77777777" w:rsidR="008C28B4" w:rsidRDefault="008C28B4" w:rsidP="00396F2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14:paraId="4C174825" w14:textId="77777777" w:rsidR="008C28B4" w:rsidRDefault="008C28B4" w:rsidP="00396F2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343783C4" w14:textId="77777777" w:rsidR="008C28B4" w:rsidRDefault="008C28B4" w:rsidP="00396F2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50C6C540" w14:textId="77777777" w:rsidR="008C28B4" w:rsidRDefault="008C28B4" w:rsidP="00396F2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748A1A4A" w14:textId="77777777" w:rsidR="008C28B4" w:rsidRDefault="008C28B4" w:rsidP="00396F2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711F7441" w14:textId="77777777" w:rsidR="008C28B4" w:rsidRDefault="008C28B4" w:rsidP="00396F2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53" w:type="dxa"/>
            <w:shd w:val="clear" w:color="auto" w:fill="DBE5F1"/>
            <w:textDirection w:val="btLr"/>
            <w:vAlign w:val="center"/>
          </w:tcPr>
          <w:p w14:paraId="5EBBC6B1" w14:textId="77777777" w:rsidR="008C28B4" w:rsidRDefault="008C28B4" w:rsidP="00396F2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34" w:type="dxa"/>
            <w:shd w:val="clear" w:color="auto" w:fill="DBE5F1"/>
            <w:textDirection w:val="btLr"/>
            <w:vAlign w:val="center"/>
          </w:tcPr>
          <w:p w14:paraId="64C24F7D" w14:textId="77777777" w:rsidR="008C28B4" w:rsidRDefault="008C28B4" w:rsidP="00396F2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0D704A6D" w14:textId="77777777" w:rsidR="008C28B4" w:rsidRDefault="008C28B4" w:rsidP="00396F2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27E3ED2C" w14:textId="77777777" w:rsidR="008C28B4" w:rsidRDefault="008C28B4" w:rsidP="00396F2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43" w:type="dxa"/>
            <w:shd w:val="clear" w:color="auto" w:fill="DBE5F1"/>
            <w:textDirection w:val="btLr"/>
          </w:tcPr>
          <w:p w14:paraId="6E0E85F3" w14:textId="77777777" w:rsidR="008C28B4" w:rsidRDefault="008C28B4" w:rsidP="00396F2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Zaliczenie z oceną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3E35BABB" w14:textId="77777777" w:rsidR="008C28B4" w:rsidRDefault="008C28B4" w:rsidP="00396F2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8C28B4" w14:paraId="5D120526" w14:textId="77777777" w:rsidTr="00396F21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14:paraId="52764C69" w14:textId="77777777" w:rsidR="008C28B4" w:rsidRDefault="008C28B4" w:rsidP="00396F21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44" w:type="dxa"/>
            <w:shd w:val="clear" w:color="auto" w:fill="FFFFFF"/>
          </w:tcPr>
          <w:p w14:paraId="1F5E44DE" w14:textId="4CE4E272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7E84C1A0" w14:textId="77777777" w:rsidR="008C28B4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4605142E" w14:textId="77777777" w:rsidR="008C28B4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4BE408B2" w14:textId="77777777" w:rsidR="008C28B4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062E624B" w14:textId="77777777" w:rsidR="008C28B4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3C7D919E" w14:textId="77777777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384820FB" w14:textId="77777777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42261B12" w14:textId="77777777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14:paraId="4AE94BDE" w14:textId="6685EDF6" w:rsidR="008C28B4" w:rsidRDefault="002365A5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34" w:type="dxa"/>
            <w:shd w:val="clear" w:color="auto" w:fill="FFFFFF"/>
          </w:tcPr>
          <w:p w14:paraId="731064AE" w14:textId="3B5D74C5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56F349AA" w14:textId="77777777" w:rsidR="008C28B4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4E5DF2AC" w14:textId="77777777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05338A41" w14:textId="77777777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254B83F5" w14:textId="77777777" w:rsidR="008C28B4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28B4" w14:paraId="440A6819" w14:textId="77777777" w:rsidTr="00396F21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14:paraId="175C7705" w14:textId="77777777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44" w:type="dxa"/>
            <w:shd w:val="clear" w:color="auto" w:fill="FFFFFF"/>
          </w:tcPr>
          <w:p w14:paraId="514ECA17" w14:textId="03D019F7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56ABB4F0" w14:textId="77777777" w:rsidR="008C28B4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14493A33" w14:textId="77777777" w:rsidR="008C28B4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584A764A" w14:textId="77777777" w:rsidR="008C28B4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3BA8E4D4" w14:textId="77777777" w:rsidR="008C28B4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595F5ABA" w14:textId="77777777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3A2876E0" w14:textId="77777777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3D653908" w14:textId="77777777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14:paraId="6F49B096" w14:textId="3B06D214" w:rsidR="008C28B4" w:rsidRDefault="002365A5" w:rsidP="002365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34" w:type="dxa"/>
            <w:shd w:val="clear" w:color="auto" w:fill="FFFFFF"/>
          </w:tcPr>
          <w:p w14:paraId="79084BAC" w14:textId="0B556BE2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4E4BF5F4" w14:textId="77777777" w:rsidR="008C28B4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53275DD8" w14:textId="77777777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2847F6E5" w14:textId="77777777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6BD77758" w14:textId="77777777" w:rsidR="008C28B4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28B4" w14:paraId="586BF98D" w14:textId="77777777" w:rsidTr="00396F21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14:paraId="5E486E1B" w14:textId="77777777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44" w:type="dxa"/>
            <w:shd w:val="clear" w:color="auto" w:fill="FFFFFF"/>
          </w:tcPr>
          <w:p w14:paraId="1BB4F8A6" w14:textId="6180D772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08B3AEEE" w14:textId="77777777" w:rsidR="008C28B4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704AA3E5" w14:textId="77777777" w:rsidR="008C28B4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7A7E744F" w14:textId="77777777" w:rsidR="008C28B4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6040FF19" w14:textId="77777777" w:rsidR="008C28B4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38873A6C" w14:textId="77777777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36D920FE" w14:textId="77777777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42D38F5C" w14:textId="77777777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14:paraId="492F8327" w14:textId="0FB62FB2" w:rsidR="008C28B4" w:rsidRDefault="002365A5" w:rsidP="002365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34" w:type="dxa"/>
            <w:shd w:val="clear" w:color="auto" w:fill="FFFFFF"/>
          </w:tcPr>
          <w:p w14:paraId="3EC75AFD" w14:textId="6718670F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00FA845D" w14:textId="77777777" w:rsidR="008C28B4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25B49F35" w14:textId="77777777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1D4C694F" w14:textId="77777777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1770AB65" w14:textId="77777777" w:rsidR="008C28B4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28B4" w14:paraId="050F2D0C" w14:textId="77777777" w:rsidTr="00396F21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14:paraId="41516CBA" w14:textId="77777777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44" w:type="dxa"/>
            <w:shd w:val="clear" w:color="auto" w:fill="FFFFFF"/>
          </w:tcPr>
          <w:p w14:paraId="6BC4FD46" w14:textId="26D60B87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7F35613C" w14:textId="77777777" w:rsidR="008C28B4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3DE02FE9" w14:textId="77777777" w:rsidR="008C28B4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5C9AD3E3" w14:textId="77777777" w:rsidR="008C28B4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3ABF87ED" w14:textId="77777777" w:rsidR="008C28B4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60CE6E7B" w14:textId="77777777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6A714749" w14:textId="77777777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16C8BD39" w14:textId="77777777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14:paraId="2E0FF74B" w14:textId="5B507EC1" w:rsidR="008C28B4" w:rsidRDefault="002365A5" w:rsidP="002365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34" w:type="dxa"/>
            <w:shd w:val="clear" w:color="auto" w:fill="FFFFFF"/>
          </w:tcPr>
          <w:p w14:paraId="358ECBF1" w14:textId="2E369FDD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4232B245" w14:textId="77777777" w:rsidR="008C28B4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2DEDD31D" w14:textId="77777777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17C8D568" w14:textId="77777777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0EAFB068" w14:textId="77777777" w:rsidR="008C28B4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28B4" w14:paraId="429B3E2E" w14:textId="77777777" w:rsidTr="00396F21">
        <w:trPr>
          <w:cantSplit/>
          <w:trHeight w:val="259"/>
        </w:trPr>
        <w:tc>
          <w:tcPr>
            <w:tcW w:w="924" w:type="dxa"/>
            <w:shd w:val="clear" w:color="auto" w:fill="DBE5F1"/>
            <w:vAlign w:val="center"/>
          </w:tcPr>
          <w:p w14:paraId="323FDFBB" w14:textId="77777777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44" w:type="dxa"/>
            <w:shd w:val="clear" w:color="auto" w:fill="FFFFFF"/>
          </w:tcPr>
          <w:p w14:paraId="5776CF84" w14:textId="7C850F15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0403D8D8" w14:textId="77777777" w:rsidR="008C28B4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22A27A70" w14:textId="77777777" w:rsidR="008C28B4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4E3FD55B" w14:textId="77777777" w:rsidR="008C28B4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01E8E685" w14:textId="77777777" w:rsidR="008C28B4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5EE0235A" w14:textId="77777777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57B925E3" w14:textId="77777777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74EF5F69" w14:textId="77777777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14:paraId="1E2C3935" w14:textId="3A1B89B5" w:rsidR="008C28B4" w:rsidRDefault="002365A5" w:rsidP="002365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34" w:type="dxa"/>
            <w:shd w:val="clear" w:color="auto" w:fill="FFFFFF"/>
          </w:tcPr>
          <w:p w14:paraId="219B55B0" w14:textId="009FACF8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5F32F396" w14:textId="77777777" w:rsidR="008C28B4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40B7B99A" w14:textId="77777777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6358294D" w14:textId="77777777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48355F71" w14:textId="77777777" w:rsidR="008C28B4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28B4" w14:paraId="4ACFE91D" w14:textId="77777777" w:rsidTr="00396F21">
        <w:trPr>
          <w:cantSplit/>
          <w:trHeight w:val="259"/>
        </w:trPr>
        <w:tc>
          <w:tcPr>
            <w:tcW w:w="924" w:type="dxa"/>
            <w:shd w:val="clear" w:color="auto" w:fill="DBE5F1"/>
            <w:vAlign w:val="center"/>
          </w:tcPr>
          <w:p w14:paraId="58AD332A" w14:textId="77777777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44" w:type="dxa"/>
            <w:shd w:val="clear" w:color="auto" w:fill="FFFFFF"/>
          </w:tcPr>
          <w:p w14:paraId="0790C4E7" w14:textId="17A09F0E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57DE81F2" w14:textId="77777777" w:rsidR="008C28B4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0E2C0B51" w14:textId="77777777" w:rsidR="008C28B4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4ABAD334" w14:textId="77777777" w:rsidR="008C28B4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7C45553E" w14:textId="77777777" w:rsidR="008C28B4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0AE4262F" w14:textId="77777777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6D9999E2" w14:textId="77777777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38B177E0" w14:textId="77777777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14:paraId="0B50A11F" w14:textId="4D7EA531" w:rsidR="008C28B4" w:rsidRDefault="002365A5" w:rsidP="002365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34" w:type="dxa"/>
            <w:shd w:val="clear" w:color="auto" w:fill="FFFFFF"/>
          </w:tcPr>
          <w:p w14:paraId="2F41E673" w14:textId="08BB44BE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0E32887F" w14:textId="77777777" w:rsidR="008C28B4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43AB24E3" w14:textId="77777777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17B2ED83" w14:textId="77777777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464E7449" w14:textId="77777777" w:rsidR="008C28B4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28B4" w14:paraId="1802EBE8" w14:textId="77777777" w:rsidTr="00396F21">
        <w:trPr>
          <w:cantSplit/>
          <w:trHeight w:val="259"/>
        </w:trPr>
        <w:tc>
          <w:tcPr>
            <w:tcW w:w="924" w:type="dxa"/>
            <w:shd w:val="clear" w:color="auto" w:fill="DBE5F1"/>
            <w:vAlign w:val="center"/>
          </w:tcPr>
          <w:p w14:paraId="252EDA26" w14:textId="77777777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44" w:type="dxa"/>
            <w:shd w:val="clear" w:color="auto" w:fill="FFFFFF"/>
          </w:tcPr>
          <w:p w14:paraId="1173AAC4" w14:textId="77777777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1D6AD535" w14:textId="77777777" w:rsidR="008C28B4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268207FB" w14:textId="77777777" w:rsidR="008C28B4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6578E4B9" w14:textId="77777777" w:rsidR="008C28B4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69EB846A" w14:textId="77777777" w:rsidR="008C28B4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0B43D657" w14:textId="77777777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44827670" w14:textId="77777777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5C066E51" w14:textId="77777777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14:paraId="7DC30C23" w14:textId="0E942ABC" w:rsidR="008C28B4" w:rsidRDefault="002365A5" w:rsidP="002365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34" w:type="dxa"/>
            <w:shd w:val="clear" w:color="auto" w:fill="FFFFFF"/>
          </w:tcPr>
          <w:p w14:paraId="3EB59E70" w14:textId="77777777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588C151D" w14:textId="77777777" w:rsidR="008C28B4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1112DEFE" w14:textId="77777777" w:rsidR="008C28B4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1C016781" w14:textId="77777777" w:rsidR="008C28B4" w:rsidRDefault="008C28B4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7CEC804C" w14:textId="77777777" w:rsidR="008C28B4" w:rsidRDefault="008C28B4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320E658" w14:textId="77777777" w:rsidR="008C28B4" w:rsidRDefault="008C28B4" w:rsidP="008C28B4">
      <w:pPr>
        <w:pStyle w:val="Zawartotabeli"/>
        <w:rPr>
          <w:rFonts w:ascii="Arial" w:hAnsi="Arial" w:cs="Arial"/>
          <w:sz w:val="20"/>
          <w:szCs w:val="20"/>
        </w:rPr>
      </w:pPr>
    </w:p>
    <w:p w14:paraId="6031873F" w14:textId="77777777" w:rsidR="008C28B4" w:rsidRDefault="008C28B4" w:rsidP="008C28B4">
      <w:pPr>
        <w:pStyle w:val="Zawartotabeli"/>
        <w:rPr>
          <w:rFonts w:ascii="Arial" w:hAnsi="Arial" w:cs="Arial"/>
          <w:sz w:val="20"/>
          <w:szCs w:val="20"/>
        </w:rPr>
      </w:pPr>
    </w:p>
    <w:p w14:paraId="671E6E73" w14:textId="77777777" w:rsidR="008C28B4" w:rsidRDefault="008C28B4" w:rsidP="008C28B4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C28B4" w:rsidRPr="00BA67FE" w14:paraId="6DA9E910" w14:textId="77777777" w:rsidTr="00396F21">
        <w:tc>
          <w:tcPr>
            <w:tcW w:w="1941" w:type="dxa"/>
            <w:shd w:val="clear" w:color="auto" w:fill="DBE5F1"/>
            <w:vAlign w:val="center"/>
          </w:tcPr>
          <w:p w14:paraId="15802791" w14:textId="77777777" w:rsidR="008C28B4" w:rsidRPr="00BA67FE" w:rsidRDefault="008C28B4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707AADD4" w14:textId="2012A00C" w:rsidR="008C28B4" w:rsidRDefault="008C28B4" w:rsidP="00396F21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Warunkiem uzyskania zaliczenia z przedmiotu jest regularne i aktywne uczestnictwo w zajęciach i w dyskusjach, lektura tekstów, pozytywne oceny z prac pisemnych</w:t>
            </w:r>
            <w:r w:rsidR="002365A5">
              <w:rPr>
                <w:rFonts w:ascii="Arial" w:hAnsi="Arial" w:cs="Arial"/>
                <w:sz w:val="20"/>
                <w:szCs w:val="20"/>
              </w:rPr>
              <w:t>/referatu</w:t>
            </w:r>
            <w:r>
              <w:rPr>
                <w:rFonts w:ascii="Arial" w:hAnsi="Arial" w:cs="Arial"/>
                <w:sz w:val="20"/>
                <w:szCs w:val="20"/>
              </w:rPr>
              <w:t xml:space="preserve"> oraz z egzaminu pisemnego.</w:t>
            </w:r>
          </w:p>
          <w:p w14:paraId="2D6B9B26" w14:textId="77777777" w:rsidR="008C28B4" w:rsidRPr="00BA67FE" w:rsidRDefault="008C28B4" w:rsidP="00396F21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142BC179" w14:textId="77777777" w:rsidR="008C28B4" w:rsidRPr="00BA67FE" w:rsidRDefault="008C28B4" w:rsidP="00396F21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Standardowa skala ocen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</w:tbl>
    <w:p w14:paraId="2A5F0E2A" w14:textId="77777777" w:rsidR="008C28B4" w:rsidRPr="00BA67FE" w:rsidRDefault="008C28B4" w:rsidP="008C28B4">
      <w:pPr>
        <w:rPr>
          <w:rFonts w:ascii="Arial" w:hAnsi="Arial" w:cs="Arial"/>
          <w:sz w:val="20"/>
          <w:szCs w:val="20"/>
        </w:rPr>
      </w:pPr>
    </w:p>
    <w:p w14:paraId="1BAF24C5" w14:textId="77777777" w:rsidR="008C28B4" w:rsidRPr="00BA67FE" w:rsidRDefault="008C28B4" w:rsidP="008C28B4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C28B4" w:rsidRPr="00BA67FE" w14:paraId="4B8FE926" w14:textId="77777777" w:rsidTr="00396F21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2922664B" w14:textId="77777777" w:rsidR="008C28B4" w:rsidRPr="00BA67FE" w:rsidRDefault="008C28B4" w:rsidP="00396F21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27BB2516" w14:textId="77777777" w:rsidR="008C28B4" w:rsidRPr="00BA67FE" w:rsidRDefault="008C28B4" w:rsidP="00396F21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518A8EAA" w14:textId="77777777" w:rsidR="008C28B4" w:rsidRPr="00BA67FE" w:rsidRDefault="008C28B4" w:rsidP="00396F21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AF02507" w14:textId="77777777" w:rsidR="008C28B4" w:rsidRPr="00BA67FE" w:rsidRDefault="008C28B4" w:rsidP="008C28B4">
      <w:pPr>
        <w:rPr>
          <w:rFonts w:ascii="Arial" w:hAnsi="Arial" w:cs="Arial"/>
          <w:sz w:val="20"/>
          <w:szCs w:val="20"/>
        </w:rPr>
      </w:pPr>
    </w:p>
    <w:p w14:paraId="19C96FA9" w14:textId="77777777" w:rsidR="008C28B4" w:rsidRPr="00BA67FE" w:rsidRDefault="008C28B4" w:rsidP="008C28B4">
      <w:pPr>
        <w:rPr>
          <w:rFonts w:ascii="Arial" w:hAnsi="Arial" w:cs="Arial"/>
          <w:sz w:val="20"/>
          <w:szCs w:val="20"/>
        </w:rPr>
      </w:pPr>
    </w:p>
    <w:p w14:paraId="5FCD7272" w14:textId="77777777" w:rsidR="008C28B4" w:rsidRPr="00BA67FE" w:rsidRDefault="008C28B4" w:rsidP="008C28B4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C28B4" w:rsidRPr="00BA67FE" w14:paraId="13269DA6" w14:textId="77777777" w:rsidTr="00396F21">
        <w:trPr>
          <w:trHeight w:val="416"/>
        </w:trPr>
        <w:tc>
          <w:tcPr>
            <w:tcW w:w="9622" w:type="dxa"/>
          </w:tcPr>
          <w:p w14:paraId="67AC6743" w14:textId="77777777" w:rsidR="008C28B4" w:rsidRDefault="008C28B4" w:rsidP="00396F2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C026C1A" w14:textId="77777777" w:rsidR="008C28B4" w:rsidRPr="000B4996" w:rsidRDefault="008C28B4" w:rsidP="00396F2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4996">
              <w:rPr>
                <w:rFonts w:ascii="Arial" w:hAnsi="Arial" w:cs="Arial"/>
                <w:sz w:val="20"/>
                <w:szCs w:val="20"/>
              </w:rPr>
              <w:t>Treści budowane w oparciu materiały autentyczne rozwijające umiejętności językowe na poziomie</w:t>
            </w:r>
            <w:r>
              <w:rPr>
                <w:rFonts w:ascii="Arial" w:hAnsi="Arial" w:cs="Arial"/>
                <w:sz w:val="20"/>
                <w:szCs w:val="20"/>
              </w:rPr>
              <w:t xml:space="preserve"> C1.2 </w:t>
            </w:r>
            <w:r w:rsidRPr="000B4996">
              <w:rPr>
                <w:rFonts w:ascii="Arial" w:hAnsi="Arial" w:cs="Arial"/>
                <w:sz w:val="20"/>
                <w:szCs w:val="20"/>
              </w:rPr>
              <w:t>a także rozwijające wrażliwość i kompetencję kulturow</w:t>
            </w:r>
            <w:r>
              <w:rPr>
                <w:rFonts w:ascii="Arial" w:hAnsi="Arial" w:cs="Arial"/>
                <w:sz w:val="20"/>
                <w:szCs w:val="20"/>
              </w:rPr>
              <w:t>ą i interkulturową uczącego się:</w:t>
            </w:r>
          </w:p>
          <w:p w14:paraId="63F9F776" w14:textId="77777777" w:rsidR="008C28B4" w:rsidRPr="000B4996" w:rsidRDefault="008C28B4" w:rsidP="00396F2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79757CA" w14:textId="77777777" w:rsidR="008C28B4" w:rsidRDefault="008C28B4" w:rsidP="00396F21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Analiza artykułów z aktualnej prasy niemieckojęzycznej dotyczących w</w:t>
            </w:r>
            <w:r w:rsidRPr="006C34C8">
              <w:rPr>
                <w:rFonts w:ascii="Arial" w:hAnsi="Arial" w:cs="Arial"/>
                <w:sz w:val="20"/>
                <w:szCs w:val="20"/>
              </w:rPr>
              <w:t>spółczesn</w:t>
            </w:r>
            <w:r>
              <w:rPr>
                <w:rFonts w:ascii="Arial" w:hAnsi="Arial" w:cs="Arial"/>
                <w:sz w:val="20"/>
                <w:szCs w:val="20"/>
              </w:rPr>
              <w:t>y problemów</w:t>
            </w:r>
            <w:r w:rsidRPr="006C34C8">
              <w:rPr>
                <w:rFonts w:ascii="Arial" w:hAnsi="Arial" w:cs="Arial"/>
                <w:sz w:val="20"/>
                <w:szCs w:val="20"/>
              </w:rPr>
              <w:t xml:space="preserve"> społeczeństw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6C34C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40FA5C4" w14:textId="77777777" w:rsidR="008C28B4" w:rsidRPr="006C34C8" w:rsidRDefault="008C28B4" w:rsidP="00396F21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34C8">
              <w:rPr>
                <w:rFonts w:ascii="Arial" w:hAnsi="Arial" w:cs="Arial"/>
                <w:sz w:val="20"/>
                <w:szCs w:val="20"/>
              </w:rPr>
              <w:t>Współczesne wyzwania nauki i gospodarki</w:t>
            </w:r>
          </w:p>
          <w:p w14:paraId="6719EC7A" w14:textId="77777777" w:rsidR="008C28B4" w:rsidRDefault="008C28B4" w:rsidP="00396F21">
            <w:pPr>
              <w:pStyle w:val="Akapitzlist"/>
              <w:numPr>
                <w:ilvl w:val="0"/>
                <w:numId w:val="2"/>
              </w:num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Analiza błędów w pracach pisemnych</w:t>
            </w:r>
          </w:p>
          <w:p w14:paraId="6891DF5B" w14:textId="6486E1C7" w:rsidR="008C28B4" w:rsidRPr="00512A70" w:rsidRDefault="008C28B4" w:rsidP="00396F21">
            <w:pPr>
              <w:pStyle w:val="Akapitzlist"/>
              <w:numPr>
                <w:ilvl w:val="0"/>
                <w:numId w:val="2"/>
              </w:num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i realizacja dysku</w:t>
            </w:r>
            <w:r w:rsidR="007756F4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ji z ekspertami</w:t>
            </w:r>
          </w:p>
          <w:p w14:paraId="3F329A7F" w14:textId="77777777" w:rsidR="008C28B4" w:rsidRPr="000B4996" w:rsidRDefault="008C28B4" w:rsidP="00396F21">
            <w:pPr>
              <w:pStyle w:val="Akapitzlis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35DDE52" w14:textId="77777777" w:rsidR="008C28B4" w:rsidRPr="002365A5" w:rsidRDefault="008C28B4" w:rsidP="00396F21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365A5">
              <w:rPr>
                <w:rFonts w:ascii="Arial" w:hAnsi="Arial" w:cs="Arial"/>
                <w:sz w:val="20"/>
                <w:szCs w:val="20"/>
                <w:u w:val="single"/>
              </w:rPr>
              <w:t>Studenci w trakcie semestru regularnie śledzą aktualności społeczne, polityczne, gospodarcze i kulturalne z niemieckojęzycznego obszaru językowego.</w:t>
            </w:r>
          </w:p>
        </w:tc>
      </w:tr>
    </w:tbl>
    <w:p w14:paraId="4B7AA313" w14:textId="77777777" w:rsidR="008C28B4" w:rsidRPr="00BA67FE" w:rsidRDefault="008C28B4" w:rsidP="008C28B4">
      <w:pPr>
        <w:rPr>
          <w:rFonts w:ascii="Arial" w:hAnsi="Arial" w:cs="Arial"/>
          <w:sz w:val="20"/>
          <w:szCs w:val="20"/>
        </w:rPr>
      </w:pPr>
    </w:p>
    <w:p w14:paraId="3ACEEB77" w14:textId="1A971CEB" w:rsidR="008C28B4" w:rsidRDefault="008C28B4" w:rsidP="008C28B4">
      <w:pPr>
        <w:rPr>
          <w:rFonts w:ascii="Arial" w:hAnsi="Arial" w:cs="Arial"/>
          <w:sz w:val="20"/>
          <w:szCs w:val="20"/>
        </w:rPr>
      </w:pPr>
    </w:p>
    <w:p w14:paraId="323D13C7" w14:textId="77777777" w:rsidR="002E52FD" w:rsidRPr="00BA67FE" w:rsidRDefault="002E52FD" w:rsidP="008C28B4">
      <w:pPr>
        <w:rPr>
          <w:rFonts w:ascii="Arial" w:hAnsi="Arial" w:cs="Arial"/>
          <w:sz w:val="20"/>
          <w:szCs w:val="20"/>
        </w:rPr>
      </w:pPr>
    </w:p>
    <w:p w14:paraId="2F2C0CB9" w14:textId="77777777" w:rsidR="008C28B4" w:rsidRPr="00BA67FE" w:rsidRDefault="008C28B4" w:rsidP="008C28B4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lastRenderedPageBreak/>
        <w:t>Wykaz literatury podstawowej</w:t>
      </w:r>
    </w:p>
    <w:p w14:paraId="47F0DC8A" w14:textId="77777777" w:rsidR="008C28B4" w:rsidRPr="00BA67FE" w:rsidRDefault="008C28B4" w:rsidP="008C28B4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C28B4" w:rsidRPr="00A81560" w14:paraId="60E5E4E6" w14:textId="77777777" w:rsidTr="002E52FD">
        <w:trPr>
          <w:trHeight w:val="532"/>
        </w:trPr>
        <w:tc>
          <w:tcPr>
            <w:tcW w:w="9622" w:type="dxa"/>
          </w:tcPr>
          <w:p w14:paraId="7E4970F9" w14:textId="77777777" w:rsidR="008C28B4" w:rsidRDefault="008C28B4" w:rsidP="00396F21">
            <w:pPr>
              <w:pStyle w:val="Akapitzlist"/>
              <w:numPr>
                <w:ilvl w:val="0"/>
                <w:numId w:val="3"/>
              </w:num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06B3">
              <w:rPr>
                <w:rFonts w:ascii="Arial" w:hAnsi="Arial" w:cs="Arial"/>
                <w:sz w:val="20"/>
                <w:szCs w:val="20"/>
              </w:rPr>
              <w:t>Materiały z prasy i mediów elektronicznych przygotowane przez prowadząc</w:t>
            </w:r>
            <w:r>
              <w:rPr>
                <w:rFonts w:ascii="Arial" w:hAnsi="Arial" w:cs="Arial"/>
                <w:sz w:val="20"/>
                <w:szCs w:val="20"/>
              </w:rPr>
              <w:t>ego</w:t>
            </w:r>
            <w:r w:rsidRPr="006206B3">
              <w:rPr>
                <w:rFonts w:ascii="Arial" w:hAnsi="Arial" w:cs="Arial"/>
                <w:sz w:val="20"/>
                <w:szCs w:val="20"/>
              </w:rPr>
              <w:t xml:space="preserve"> zajęcia</w:t>
            </w:r>
            <w:r>
              <w:rPr>
                <w:rFonts w:ascii="Arial" w:hAnsi="Arial" w:cs="Arial"/>
                <w:sz w:val="20"/>
                <w:szCs w:val="20"/>
              </w:rPr>
              <w:t>: Tagesschau, Die Zeit.</w:t>
            </w:r>
          </w:p>
          <w:p w14:paraId="627FEE4D" w14:textId="6F85B867" w:rsidR="008C28B4" w:rsidRPr="002E52FD" w:rsidRDefault="008C28B4" w:rsidP="002365A5">
            <w:pPr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E8B3F17" w14:textId="77777777" w:rsidR="008C28B4" w:rsidRPr="006118A6" w:rsidRDefault="008C28B4" w:rsidP="008C28B4">
      <w:pPr>
        <w:rPr>
          <w:rFonts w:ascii="Arial" w:hAnsi="Arial" w:cs="Arial"/>
          <w:sz w:val="20"/>
          <w:szCs w:val="20"/>
          <w:lang w:val="it-IT"/>
        </w:rPr>
      </w:pPr>
    </w:p>
    <w:p w14:paraId="6F005900" w14:textId="77777777" w:rsidR="008C28B4" w:rsidRPr="00BA67FE" w:rsidRDefault="008C28B4" w:rsidP="008C28B4">
      <w:pPr>
        <w:rPr>
          <w:rFonts w:ascii="Arial" w:hAnsi="Arial" w:cs="Arial"/>
          <w:sz w:val="20"/>
          <w:szCs w:val="20"/>
          <w:lang w:val="it-IT"/>
        </w:rPr>
      </w:pPr>
    </w:p>
    <w:p w14:paraId="2D9D3412" w14:textId="77777777" w:rsidR="008C28B4" w:rsidRPr="00BA67FE" w:rsidRDefault="008C28B4" w:rsidP="008C28B4">
      <w:pPr>
        <w:pStyle w:val="Tekstdymka1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BA67FE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14:paraId="02E35290" w14:textId="77777777" w:rsidR="008C28B4" w:rsidRPr="00BA67FE" w:rsidRDefault="008C28B4" w:rsidP="008C28B4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 w:firstRow="1" w:lastRow="0" w:firstColumn="1" w:lastColumn="0" w:noHBand="0" w:noVBand="0"/>
      </w:tblPr>
      <w:tblGrid>
        <w:gridCol w:w="2766"/>
        <w:gridCol w:w="5750"/>
        <w:gridCol w:w="1066"/>
      </w:tblGrid>
      <w:tr w:rsidR="008C28B4" w:rsidRPr="00BA67FE" w14:paraId="083DB854" w14:textId="77777777" w:rsidTr="00396F21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65E2FE61" w14:textId="77777777" w:rsidR="008C28B4" w:rsidRPr="00BA67FE" w:rsidRDefault="008C28B4" w:rsidP="00396F21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5045C58D" w14:textId="77777777" w:rsidR="008C28B4" w:rsidRPr="00BA67FE" w:rsidRDefault="008C28B4" w:rsidP="00396F2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1FB89BCD" w14:textId="77777777" w:rsidR="008C28B4" w:rsidRPr="00BA67FE" w:rsidRDefault="008C28B4" w:rsidP="00396F2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8C28B4" w:rsidRPr="00BA67FE" w14:paraId="68D4422B" w14:textId="77777777" w:rsidTr="00396F21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42D5327A" w14:textId="77777777" w:rsidR="008C28B4" w:rsidRPr="00BA67FE" w:rsidRDefault="008C28B4" w:rsidP="00396F2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7FE427F" w14:textId="77777777" w:rsidR="008C28B4" w:rsidRPr="00BA67FE" w:rsidRDefault="008C28B4" w:rsidP="00396F2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4049C340" w14:textId="77777777" w:rsidR="008C28B4" w:rsidRPr="00BA67FE" w:rsidRDefault="008C28B4" w:rsidP="00396F21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45</w:t>
            </w:r>
          </w:p>
        </w:tc>
      </w:tr>
      <w:tr w:rsidR="008C28B4" w:rsidRPr="00BA67FE" w14:paraId="4961F453" w14:textId="77777777" w:rsidTr="00396F21">
        <w:trPr>
          <w:cantSplit/>
          <w:trHeight w:val="670"/>
        </w:trPr>
        <w:tc>
          <w:tcPr>
            <w:tcW w:w="2766" w:type="dxa"/>
            <w:vMerge/>
            <w:shd w:val="clear" w:color="auto" w:fill="DBE5F1"/>
            <w:vAlign w:val="center"/>
          </w:tcPr>
          <w:p w14:paraId="31FB563F" w14:textId="77777777" w:rsidR="008C28B4" w:rsidRPr="00BA67FE" w:rsidRDefault="008C28B4" w:rsidP="00396F2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2287493" w14:textId="77777777" w:rsidR="008C28B4" w:rsidRPr="00BA67FE" w:rsidRDefault="008C28B4" w:rsidP="00396F21">
            <w:pPr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vAlign w:val="center"/>
          </w:tcPr>
          <w:p w14:paraId="350CDC08" w14:textId="48E37486" w:rsidR="008C28B4" w:rsidRPr="00BA67FE" w:rsidRDefault="009D51ED" w:rsidP="00396F21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  <w:r w:rsidR="008C28B4">
              <w:rPr>
                <w:rFonts w:ascii="Arial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8C28B4" w:rsidRPr="00BA67FE" w14:paraId="4CB398DC" w14:textId="77777777" w:rsidTr="00396F21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DE6F0B0" w14:textId="77777777" w:rsidR="008C28B4" w:rsidRPr="00BA67FE" w:rsidRDefault="008C28B4" w:rsidP="00396F21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2FAC764A" w14:textId="77777777" w:rsidR="008C28B4" w:rsidRPr="00BA67FE" w:rsidRDefault="008C28B4" w:rsidP="00396F2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0642D35F" w14:textId="36AD5CDA" w:rsidR="008C28B4" w:rsidRPr="00BA67FE" w:rsidRDefault="009D51ED" w:rsidP="00396F21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</w:t>
            </w:r>
            <w:r w:rsidR="008C28B4"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8C28B4" w:rsidRPr="00BA67FE" w14:paraId="3C87667A" w14:textId="77777777" w:rsidTr="00396F21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20FC165A" w14:textId="77777777" w:rsidR="008C28B4" w:rsidRPr="00BA67FE" w:rsidRDefault="008C28B4" w:rsidP="00396F2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1F239CA" w14:textId="77777777" w:rsidR="008C28B4" w:rsidRPr="00BA67FE" w:rsidRDefault="008C28B4" w:rsidP="00396F2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449FAB9C" w14:textId="77777777" w:rsidR="008C28B4" w:rsidRPr="00BA67FE" w:rsidRDefault="008C28B4" w:rsidP="00396F21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8C28B4" w:rsidRPr="00BA67FE" w14:paraId="28EDD0BC" w14:textId="77777777" w:rsidTr="00396F21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17328E4" w14:textId="77777777" w:rsidR="008C28B4" w:rsidRPr="00BA67FE" w:rsidRDefault="008C28B4" w:rsidP="00396F2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9F4931D" w14:textId="77777777" w:rsidR="008C28B4" w:rsidRPr="00BA67FE" w:rsidRDefault="008C28B4" w:rsidP="00396F2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26BC82AC" w14:textId="77777777" w:rsidR="008C28B4" w:rsidRPr="00BA67FE" w:rsidRDefault="008C28B4" w:rsidP="00396F21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8C28B4" w:rsidRPr="00BA67FE" w14:paraId="28CF423B" w14:textId="77777777" w:rsidTr="00396F21">
        <w:trPr>
          <w:cantSplit/>
          <w:trHeight w:val="365"/>
        </w:trPr>
        <w:tc>
          <w:tcPr>
            <w:tcW w:w="2766" w:type="dxa"/>
            <w:vMerge/>
            <w:shd w:val="clear" w:color="auto" w:fill="DBE5F1"/>
            <w:vAlign w:val="center"/>
          </w:tcPr>
          <w:p w14:paraId="466D8461" w14:textId="77777777" w:rsidR="008C28B4" w:rsidRPr="00BA67FE" w:rsidRDefault="008C28B4" w:rsidP="00396F2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727C4D09" w14:textId="77777777" w:rsidR="008C28B4" w:rsidRPr="00BA67FE" w:rsidRDefault="008C28B4" w:rsidP="00396F2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vAlign w:val="center"/>
          </w:tcPr>
          <w:p w14:paraId="25A43D45" w14:textId="77777777" w:rsidR="008C28B4" w:rsidRPr="00BA67FE" w:rsidRDefault="008C28B4" w:rsidP="00396F21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8C28B4" w:rsidRPr="00BA67FE" w14:paraId="087C3D10" w14:textId="77777777" w:rsidTr="00396F21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22C93D2" w14:textId="77777777" w:rsidR="008C28B4" w:rsidRPr="00BA67FE" w:rsidRDefault="008C28B4" w:rsidP="00396F2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32FB694" w14:textId="0B15BBF8" w:rsidR="008C28B4" w:rsidRPr="00BA67FE" w:rsidRDefault="008C28B4" w:rsidP="00396F21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  <w:r w:rsidR="009D51ED"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8C28B4" w:rsidRPr="00BA67FE" w14:paraId="490A1F18" w14:textId="77777777" w:rsidTr="00396F21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13F3481" w14:textId="77777777" w:rsidR="008C28B4" w:rsidRPr="00BA67FE" w:rsidRDefault="008C28B4" w:rsidP="00396F2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10CDFA5B" w14:textId="77777777" w:rsidR="008C28B4" w:rsidRPr="00BA67FE" w:rsidRDefault="008C28B4" w:rsidP="00396F21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14:paraId="2457B1BD" w14:textId="77777777" w:rsidR="008C28B4" w:rsidRDefault="008C28B4" w:rsidP="008C28B4"/>
    <w:p w14:paraId="3C0088FD" w14:textId="77777777" w:rsidR="00C74D80" w:rsidRDefault="00C74D80"/>
    <w:sectPr w:rsidR="00C74D80" w:rsidSect="003061CC">
      <w:headerReference w:type="default" r:id="rId7"/>
      <w:footerReference w:type="default" r:id="rId8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3A4BE4" w14:textId="77777777" w:rsidR="00BE44F3" w:rsidRDefault="00BE44F3">
      <w:r>
        <w:separator/>
      </w:r>
    </w:p>
  </w:endnote>
  <w:endnote w:type="continuationSeparator" w:id="0">
    <w:p w14:paraId="5E32A39F" w14:textId="77777777" w:rsidR="00BE44F3" w:rsidRDefault="00BE4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64850D" w14:textId="77777777" w:rsidR="003061CC" w:rsidRDefault="009D51ED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rPr>
        <w:noProof/>
      </w:rPr>
      <w:fldChar w:fldCharType="end"/>
    </w:r>
  </w:p>
  <w:p w14:paraId="255129A1" w14:textId="77777777" w:rsidR="003061CC" w:rsidRDefault="00BE44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BFF71A" w14:textId="77777777" w:rsidR="00BE44F3" w:rsidRDefault="00BE44F3">
      <w:r>
        <w:separator/>
      </w:r>
    </w:p>
  </w:footnote>
  <w:footnote w:type="continuationSeparator" w:id="0">
    <w:p w14:paraId="4515A992" w14:textId="77777777" w:rsidR="00BE44F3" w:rsidRDefault="00BE44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4A6737" w14:textId="77777777" w:rsidR="003061CC" w:rsidRDefault="00BE44F3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8A2F9E"/>
    <w:multiLevelType w:val="hybridMultilevel"/>
    <w:tmpl w:val="8C5E663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3AB3CC9"/>
    <w:multiLevelType w:val="hybridMultilevel"/>
    <w:tmpl w:val="999458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9373B0"/>
    <w:multiLevelType w:val="hybridMultilevel"/>
    <w:tmpl w:val="D0E802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8B4"/>
    <w:rsid w:val="00130E24"/>
    <w:rsid w:val="001D4558"/>
    <w:rsid w:val="002365A5"/>
    <w:rsid w:val="002E52FD"/>
    <w:rsid w:val="0034011D"/>
    <w:rsid w:val="00493EF2"/>
    <w:rsid w:val="004C3B1F"/>
    <w:rsid w:val="00674DF0"/>
    <w:rsid w:val="007756F4"/>
    <w:rsid w:val="008B1067"/>
    <w:rsid w:val="008C28B4"/>
    <w:rsid w:val="009D51ED"/>
    <w:rsid w:val="00A30521"/>
    <w:rsid w:val="00A81560"/>
    <w:rsid w:val="00BE2CBB"/>
    <w:rsid w:val="00BE44F3"/>
    <w:rsid w:val="00C74D80"/>
    <w:rsid w:val="00D37563"/>
    <w:rsid w:val="00EB1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8D4F0"/>
  <w15:chartTrackingRefBased/>
  <w15:docId w15:val="{50F555B2-56AF-45E2-8CB9-0DED1C1B8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ajorBidi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C28B4"/>
    <w:pPr>
      <w:widowControl w:val="0"/>
      <w:suppressAutoHyphens/>
      <w:autoSpaceDE w:val="0"/>
      <w:spacing w:line="240" w:lineRule="auto"/>
    </w:pPr>
    <w:rPr>
      <w:rFonts w:eastAsia="Times New Roman" w:cs="Times New Roman"/>
      <w:lang w:val="pl-PL"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C28B4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C28B4"/>
    <w:rPr>
      <w:rFonts w:ascii="Verdana" w:eastAsia="Times New Roman" w:hAnsi="Verdana" w:cs="Times New Roman"/>
      <w:sz w:val="28"/>
      <w:szCs w:val="28"/>
      <w:lang w:val="pl-PL" w:eastAsia="pl-PL"/>
    </w:rPr>
  </w:style>
  <w:style w:type="paragraph" w:styleId="Nagwek">
    <w:name w:val="header"/>
    <w:basedOn w:val="Normalny"/>
    <w:next w:val="Tekstpodstawowy"/>
    <w:link w:val="NagwekZnak"/>
    <w:uiPriority w:val="99"/>
    <w:semiHidden/>
    <w:rsid w:val="008C28B4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8C28B4"/>
    <w:rPr>
      <w:rFonts w:ascii="Arial" w:eastAsia="Times New Roman" w:hAnsi="Arial" w:cs="Arial"/>
      <w:sz w:val="28"/>
      <w:szCs w:val="28"/>
      <w:lang w:val="pl-PL" w:eastAsia="pl-PL"/>
    </w:rPr>
  </w:style>
  <w:style w:type="paragraph" w:styleId="Stopka">
    <w:name w:val="footer"/>
    <w:basedOn w:val="Normalny"/>
    <w:link w:val="StopkaZnak"/>
    <w:uiPriority w:val="99"/>
    <w:semiHidden/>
    <w:rsid w:val="008C28B4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C28B4"/>
    <w:rPr>
      <w:rFonts w:eastAsia="Times New Roman" w:cs="Times New Roman"/>
      <w:lang w:val="pl-PL" w:eastAsia="pl-PL"/>
    </w:rPr>
  </w:style>
  <w:style w:type="paragraph" w:customStyle="1" w:styleId="Zawartotabeli">
    <w:name w:val="Zawartość tabeli"/>
    <w:basedOn w:val="Normalny"/>
    <w:uiPriority w:val="99"/>
    <w:rsid w:val="008C28B4"/>
    <w:pPr>
      <w:suppressLineNumbers/>
    </w:pPr>
  </w:style>
  <w:style w:type="paragraph" w:customStyle="1" w:styleId="Tekstdymka1">
    <w:name w:val="Tekst dymka1"/>
    <w:basedOn w:val="Normalny"/>
    <w:uiPriority w:val="99"/>
    <w:rsid w:val="008C28B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8C28B4"/>
    <w:pPr>
      <w:ind w:left="720"/>
      <w:contextualSpacing/>
    </w:pPr>
  </w:style>
  <w:style w:type="paragraph" w:customStyle="1" w:styleId="Default">
    <w:name w:val="Default"/>
    <w:uiPriority w:val="99"/>
    <w:rsid w:val="008C28B4"/>
    <w:pPr>
      <w:autoSpaceDE w:val="0"/>
      <w:autoSpaceDN w:val="0"/>
      <w:adjustRightInd w:val="0"/>
      <w:spacing w:line="240" w:lineRule="auto"/>
    </w:pPr>
    <w:rPr>
      <w:rFonts w:eastAsia="Calibri" w:cs="Times New Roman"/>
      <w:color w:val="000000"/>
      <w:lang w:val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C28B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C28B4"/>
    <w:rPr>
      <w:rFonts w:eastAsia="Times New Roman" w:cs="Times New Roman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687</Words>
  <Characters>4199</Characters>
  <Application>Microsoft Office Word</Application>
  <DocSecurity>0</DocSecurity>
  <Lines>74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Martin Langner</dc:creator>
  <cp:keywords/>
  <dc:description/>
  <cp:lastModifiedBy>Beata Podlaska</cp:lastModifiedBy>
  <cp:revision>5</cp:revision>
  <dcterms:created xsi:type="dcterms:W3CDTF">2024-10-16T19:26:00Z</dcterms:created>
  <dcterms:modified xsi:type="dcterms:W3CDTF">2024-11-11T19:44:00Z</dcterms:modified>
</cp:coreProperties>
</file>